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61" w:rsidRDefault="00D41B61" w:rsidP="00F428E9">
      <w:pPr>
        <w:pStyle w:val="Web"/>
        <w:jc w:val="center"/>
        <w:rPr>
          <w:rFonts w:ascii="Arial" w:hAnsi="Arial" w:cs="Arial"/>
          <w:b/>
          <w:bCs/>
          <w:sz w:val="22"/>
          <w:szCs w:val="22"/>
        </w:rPr>
      </w:pPr>
      <w:bookmarkStart w:id="0" w:name="ΔΕΥΤΕΡΟΒΑΘΜΙΑ__ΕΚΠΑΙΔΕΥΣΗ"/>
      <w:r>
        <w:rPr>
          <w:rFonts w:ascii="Arial" w:hAnsi="Arial" w:cs="Arial"/>
          <w:b/>
          <w:bCs/>
          <w:sz w:val="22"/>
          <w:szCs w:val="22"/>
        </w:rPr>
        <w:t xml:space="preserve">ΜΕΘΟΔΟΛΟΓΙΚΟ ΣΗΜΕΙΩΜΑ  ΓΙΑ ΤΗΝ </w:t>
      </w:r>
      <w:r w:rsidR="009A32D1" w:rsidRPr="009548F6">
        <w:rPr>
          <w:rFonts w:ascii="Arial" w:hAnsi="Arial" w:cs="Arial"/>
          <w:b/>
          <w:bCs/>
          <w:sz w:val="22"/>
          <w:szCs w:val="22"/>
        </w:rPr>
        <w:t xml:space="preserve">ΑΝΩΤΑΤΗ </w:t>
      </w:r>
      <w:r w:rsidR="00F248AB" w:rsidRPr="009548F6">
        <w:rPr>
          <w:rFonts w:ascii="Arial" w:hAnsi="Arial" w:cs="Arial"/>
          <w:b/>
          <w:bCs/>
          <w:sz w:val="22"/>
          <w:szCs w:val="22"/>
        </w:rPr>
        <w:t xml:space="preserve"> </w:t>
      </w:r>
      <w:r w:rsidR="00B54A94" w:rsidRPr="009548F6">
        <w:rPr>
          <w:rFonts w:ascii="Arial" w:hAnsi="Arial" w:cs="Arial"/>
          <w:b/>
          <w:bCs/>
          <w:sz w:val="22"/>
          <w:szCs w:val="22"/>
        </w:rPr>
        <w:t>ΕΚΠΑΙΔΕΥΣΗ</w:t>
      </w:r>
      <w:bookmarkEnd w:id="0"/>
    </w:p>
    <w:p w:rsidR="002B577E" w:rsidRDefault="00F428E9" w:rsidP="00F428E9">
      <w:pPr>
        <w:pStyle w:val="Web"/>
        <w:jc w:val="center"/>
        <w:rPr>
          <w:sz w:val="22"/>
          <w:szCs w:val="22"/>
        </w:rPr>
      </w:pPr>
      <w:r w:rsidRPr="009548F6">
        <w:t xml:space="preserve"> </w:t>
      </w:r>
      <w:r w:rsidR="00D41B61" w:rsidRPr="00D41B61">
        <w:rPr>
          <w:sz w:val="22"/>
          <w:szCs w:val="22"/>
        </w:rPr>
        <w:t>(ΣΤΑΤΙΣΤΙΚΑ ΦΟΙΤΗΤΙΚΟΥ ΠΛΗΘΥΣΜΟΥ</w:t>
      </w:r>
      <w:r w:rsidR="00847336">
        <w:rPr>
          <w:sz w:val="22"/>
          <w:szCs w:val="22"/>
        </w:rPr>
        <w:t xml:space="preserve"> ΚΑΙ ΑΠΟΦΟΙΤΩΝ</w:t>
      </w:r>
      <w:r w:rsidR="00D41B61" w:rsidRPr="00D41B61">
        <w:rPr>
          <w:sz w:val="22"/>
          <w:szCs w:val="22"/>
        </w:rPr>
        <w:t>)</w:t>
      </w:r>
    </w:p>
    <w:p w:rsidR="008F0611" w:rsidRDefault="008F0611" w:rsidP="00C2520C">
      <w:pPr>
        <w:pStyle w:val="Web"/>
        <w:jc w:val="both"/>
        <w:rPr>
          <w:rFonts w:asciiTheme="minorHAnsi" w:eastAsiaTheme="minorHAnsi" w:hAnsiTheme="minorHAnsi" w:cstheme="minorBidi"/>
          <w:sz w:val="22"/>
          <w:szCs w:val="22"/>
          <w:lang w:eastAsia="en-US"/>
        </w:rPr>
      </w:pPr>
    </w:p>
    <w:p w:rsidR="00EA6B8F" w:rsidRPr="00BD27D3" w:rsidRDefault="00EA6B8F" w:rsidP="00C2520C">
      <w:pPr>
        <w:pStyle w:val="Web"/>
        <w:jc w:val="both"/>
        <w:rPr>
          <w:rFonts w:asciiTheme="minorHAnsi" w:eastAsiaTheme="minorHAnsi" w:hAnsiTheme="minorHAnsi" w:cstheme="minorHAnsi"/>
          <w:lang w:eastAsia="en-US"/>
        </w:rPr>
      </w:pPr>
      <w:r w:rsidRPr="00BD27D3">
        <w:rPr>
          <w:rFonts w:asciiTheme="minorHAnsi" w:eastAsiaTheme="minorHAnsi" w:hAnsiTheme="minorHAnsi" w:cstheme="minorHAnsi"/>
          <w:lang w:eastAsia="en-US"/>
        </w:rPr>
        <w:t>Η ανώτατη εκπαίδευση παρέχεται από τα Ανώτατα Εκπαιδευτικά Ιδρύματα (Α.Ε.Ι.). Τα Α.Ε.Ι. είναι νομικά πρόσωπα δημοσίου δικαίου πλήρως αυτοδιοικούμενα και σε αυτά περιλαμβάνονται τα Πανεπιστήμια, τα Πολυτεχνεία, η Ανώτατη Σχολή Καλών Τεχνών και η Ανώτατη Σχολή Παιδαγωγικής και Τεχνολογικής Εκπαίδευσης.</w:t>
      </w:r>
      <w:r w:rsidR="005C030B" w:rsidRPr="00BD27D3">
        <w:rPr>
          <w:rFonts w:asciiTheme="minorHAnsi" w:hAnsiTheme="minorHAnsi" w:cstheme="minorHAnsi"/>
        </w:rPr>
        <w:t xml:space="preserve"> </w:t>
      </w:r>
      <w:r w:rsidR="008F304D" w:rsidRPr="00BD27D3">
        <w:rPr>
          <w:rFonts w:asciiTheme="minorHAnsi" w:hAnsiTheme="minorHAnsi" w:cstheme="minorHAnsi"/>
        </w:rPr>
        <w:t>(</w:t>
      </w:r>
      <w:r w:rsidR="00B83B88" w:rsidRPr="00BD27D3">
        <w:rPr>
          <w:rFonts w:asciiTheme="minorHAnsi" w:hAnsiTheme="minorHAnsi" w:cstheme="minorHAnsi"/>
        </w:rPr>
        <w:t>ΝΟΜΟΣ 4957</w:t>
      </w:r>
      <w:r w:rsidR="008F304D" w:rsidRPr="00BD27D3">
        <w:rPr>
          <w:rFonts w:asciiTheme="minorHAnsi" w:hAnsiTheme="minorHAnsi" w:cstheme="minorHAnsi"/>
        </w:rPr>
        <w:t>/</w:t>
      </w:r>
      <w:r w:rsidR="00B83B88" w:rsidRPr="00BD27D3">
        <w:rPr>
          <w:rFonts w:asciiTheme="minorHAnsi" w:hAnsiTheme="minorHAnsi" w:cstheme="minorHAnsi"/>
        </w:rPr>
        <w:t>2022</w:t>
      </w:r>
      <w:r w:rsidR="008F304D" w:rsidRPr="00BD27D3">
        <w:rPr>
          <w:rFonts w:asciiTheme="minorHAnsi" w:hAnsiTheme="minorHAnsi" w:cstheme="minorHAnsi"/>
        </w:rPr>
        <w:t>/ΦΕΚ 14</w:t>
      </w:r>
      <w:r w:rsidR="00B83B88" w:rsidRPr="00BD27D3">
        <w:rPr>
          <w:rFonts w:asciiTheme="minorHAnsi" w:hAnsiTheme="minorHAnsi" w:cstheme="minorHAnsi"/>
        </w:rPr>
        <w:t>1</w:t>
      </w:r>
      <w:r w:rsidR="008F304D" w:rsidRPr="00BD27D3">
        <w:rPr>
          <w:rFonts w:asciiTheme="minorHAnsi" w:hAnsiTheme="minorHAnsi" w:cstheme="minorHAnsi"/>
        </w:rPr>
        <w:t>/</w:t>
      </w:r>
      <w:r w:rsidR="00B83B88" w:rsidRPr="00BD27D3">
        <w:rPr>
          <w:rFonts w:asciiTheme="minorHAnsi" w:hAnsiTheme="minorHAnsi" w:cstheme="minorHAnsi"/>
        </w:rPr>
        <w:t>Τ.</w:t>
      </w:r>
      <w:r w:rsidR="008F304D" w:rsidRPr="00BD27D3">
        <w:rPr>
          <w:rFonts w:asciiTheme="minorHAnsi" w:hAnsiTheme="minorHAnsi" w:cstheme="minorHAnsi"/>
        </w:rPr>
        <w:t>Α</w:t>
      </w:r>
      <w:r w:rsidR="00B83B88" w:rsidRPr="00BD27D3">
        <w:rPr>
          <w:rFonts w:asciiTheme="minorHAnsi" w:hAnsiTheme="minorHAnsi" w:cstheme="minorHAnsi"/>
        </w:rPr>
        <w:t>΄</w:t>
      </w:r>
      <w:r w:rsidR="008F304D" w:rsidRPr="00BD27D3">
        <w:rPr>
          <w:rFonts w:asciiTheme="minorHAnsi" w:hAnsiTheme="minorHAnsi" w:cstheme="minorHAnsi"/>
        </w:rPr>
        <w:t>/</w:t>
      </w:r>
      <w:r w:rsidR="00B83B88" w:rsidRPr="00BD27D3">
        <w:rPr>
          <w:rFonts w:asciiTheme="minorHAnsi" w:hAnsiTheme="minorHAnsi" w:cstheme="minorHAnsi"/>
        </w:rPr>
        <w:t>21</w:t>
      </w:r>
      <w:r w:rsidR="008F304D" w:rsidRPr="00BD27D3">
        <w:rPr>
          <w:rFonts w:asciiTheme="minorHAnsi" w:hAnsiTheme="minorHAnsi" w:cstheme="minorHAnsi"/>
        </w:rPr>
        <w:t>-</w:t>
      </w:r>
      <w:r w:rsidR="00B83B88" w:rsidRPr="00BD27D3">
        <w:rPr>
          <w:rFonts w:asciiTheme="minorHAnsi" w:hAnsiTheme="minorHAnsi" w:cstheme="minorHAnsi"/>
        </w:rPr>
        <w:t>7</w:t>
      </w:r>
      <w:r w:rsidR="008F304D" w:rsidRPr="00BD27D3">
        <w:rPr>
          <w:rFonts w:asciiTheme="minorHAnsi" w:hAnsiTheme="minorHAnsi" w:cstheme="minorHAnsi"/>
        </w:rPr>
        <w:t>-20</w:t>
      </w:r>
      <w:r w:rsidR="00B101A1">
        <w:rPr>
          <w:rFonts w:asciiTheme="minorHAnsi" w:hAnsiTheme="minorHAnsi" w:cstheme="minorHAnsi"/>
        </w:rPr>
        <w:t>22</w:t>
      </w:r>
      <w:r w:rsidR="008F304D" w:rsidRPr="00BD27D3">
        <w:rPr>
          <w:rFonts w:asciiTheme="minorHAnsi" w:hAnsiTheme="minorHAnsi" w:cstheme="minorHAnsi"/>
        </w:rPr>
        <w:t>,</w:t>
      </w:r>
      <w:r w:rsidR="00B83B88" w:rsidRPr="00BD27D3">
        <w:rPr>
          <w:rFonts w:asciiTheme="minorHAnsi" w:hAnsiTheme="minorHAnsi" w:cstheme="minorHAnsi"/>
        </w:rPr>
        <w:t xml:space="preserve"> «</w:t>
      </w:r>
      <w:r w:rsidR="005C030B" w:rsidRPr="00BD27D3">
        <w:rPr>
          <w:rFonts w:asciiTheme="minorHAnsi" w:eastAsiaTheme="minorHAnsi" w:hAnsiTheme="minorHAnsi" w:cstheme="minorHAnsi"/>
          <w:lang w:eastAsia="en-US"/>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B83B88" w:rsidRPr="00BD27D3">
        <w:rPr>
          <w:rFonts w:asciiTheme="minorHAnsi" w:eastAsiaTheme="minorHAnsi" w:hAnsiTheme="minorHAnsi" w:cstheme="minorHAnsi"/>
          <w:lang w:eastAsia="en-US"/>
        </w:rPr>
        <w:t xml:space="preserve">» </w:t>
      </w:r>
      <w:r w:rsidR="005C030B" w:rsidRPr="00BD27D3">
        <w:rPr>
          <w:rFonts w:asciiTheme="minorHAnsi" w:eastAsiaTheme="minorHAnsi" w:hAnsiTheme="minorHAnsi" w:cstheme="minorHAnsi"/>
          <w:lang w:eastAsia="en-US"/>
        </w:rPr>
        <w:t>.</w:t>
      </w:r>
    </w:p>
    <w:p w:rsidR="00702983" w:rsidRDefault="00702983" w:rsidP="005F2F52">
      <w:pPr>
        <w:spacing w:line="240" w:lineRule="auto"/>
        <w:jc w:val="both"/>
        <w:rPr>
          <w:rFonts w:eastAsiaTheme="minorHAnsi" w:cstheme="minorHAnsi"/>
          <w:sz w:val="24"/>
          <w:szCs w:val="24"/>
          <w:lang w:eastAsia="en-US"/>
        </w:rPr>
      </w:pPr>
      <w:r w:rsidRPr="00702983">
        <w:rPr>
          <w:rFonts w:eastAsiaTheme="minorHAnsi" w:cstheme="minorHAnsi"/>
          <w:sz w:val="24"/>
          <w:szCs w:val="24"/>
          <w:lang w:eastAsia="en-US"/>
        </w:rPr>
        <w:t>Οι Ανώτατες Εκκλησιαστικές Ακαδημίες είναι παραγωγικές σχολές της Ορθόδοξης Εκκλησίας στην Ελλάδα, ανήκουν στην τριτοβάθμια εκπαίδευση και εποπτεύονται από το Υπουργείο Παιδείας και Θρησκευμάτων.» Άρθρο 165, Οργάνωση και πρόσβαση στις Ανώτατες Εκκλησιαστικές Ακαδημίες, πρόγραμμα σπουδών και διάρκεια φοίτησης -Τροποποιήσεις των άρθρων 1, 3, 4, 5 και 6 του ν. 3432/2006, (ΝΟΜΟΣ 4823/ ΦΕΚ 136 Τ. Α΄/3.8.202 « Αναβάθμιση του σχολείου, ενδυνάμωση των εκπαιδευτικών και άλλες διατάξεις».)</w:t>
      </w:r>
    </w:p>
    <w:p w:rsidR="00EA6653" w:rsidRPr="00BD27D3" w:rsidRDefault="00CD5135" w:rsidP="005F2F52">
      <w:pPr>
        <w:spacing w:line="240" w:lineRule="auto"/>
        <w:jc w:val="both"/>
        <w:rPr>
          <w:rFonts w:cstheme="minorHAnsi"/>
          <w:sz w:val="24"/>
          <w:szCs w:val="24"/>
        </w:rPr>
      </w:pPr>
      <w:r w:rsidRPr="00BD27D3">
        <w:rPr>
          <w:rFonts w:cstheme="minorHAnsi"/>
          <w:sz w:val="24"/>
          <w:szCs w:val="24"/>
        </w:rPr>
        <w:t xml:space="preserve">Οι </w:t>
      </w:r>
      <w:r w:rsidR="00BB756D" w:rsidRPr="00BD27D3">
        <w:rPr>
          <w:rFonts w:cstheme="minorHAnsi"/>
          <w:sz w:val="24"/>
          <w:szCs w:val="24"/>
        </w:rPr>
        <w:t>μετρήσεις</w:t>
      </w:r>
      <w:r w:rsidRPr="00BD27D3">
        <w:rPr>
          <w:rFonts w:cstheme="minorHAnsi"/>
          <w:sz w:val="24"/>
          <w:szCs w:val="24"/>
        </w:rPr>
        <w:t xml:space="preserve"> που περιλαμβάνονται στους </w:t>
      </w:r>
      <w:r w:rsidR="00CC0F50" w:rsidRPr="00BD27D3">
        <w:rPr>
          <w:rFonts w:cstheme="minorHAnsi"/>
          <w:sz w:val="24"/>
          <w:szCs w:val="24"/>
        </w:rPr>
        <w:t>στατιστικ</w:t>
      </w:r>
      <w:r w:rsidRPr="00BD27D3">
        <w:rPr>
          <w:rFonts w:cstheme="minorHAnsi"/>
          <w:sz w:val="24"/>
          <w:szCs w:val="24"/>
        </w:rPr>
        <w:t xml:space="preserve">ούς πίνακες αναφέρονται </w:t>
      </w:r>
      <w:r w:rsidR="007B1671" w:rsidRPr="00BD27D3">
        <w:rPr>
          <w:rFonts w:cstheme="minorHAnsi"/>
          <w:sz w:val="24"/>
          <w:szCs w:val="24"/>
        </w:rPr>
        <w:t>χρονικά στην περίοδο</w:t>
      </w:r>
      <w:r w:rsidRPr="00BD27D3">
        <w:rPr>
          <w:rFonts w:cstheme="minorHAnsi"/>
          <w:sz w:val="24"/>
          <w:szCs w:val="24"/>
        </w:rPr>
        <w:t xml:space="preserve"> </w:t>
      </w:r>
      <w:r w:rsidR="00210C42" w:rsidRPr="00BD27D3">
        <w:rPr>
          <w:rFonts w:cstheme="minorHAnsi"/>
          <w:sz w:val="24"/>
          <w:szCs w:val="24"/>
        </w:rPr>
        <w:t>01/09/2021</w:t>
      </w:r>
      <w:r w:rsidR="00590CEC" w:rsidRPr="00BD27D3">
        <w:rPr>
          <w:rFonts w:cstheme="minorHAnsi"/>
          <w:sz w:val="24"/>
          <w:szCs w:val="24"/>
        </w:rPr>
        <w:t>-31/08/202</w:t>
      </w:r>
      <w:r w:rsidR="00210C42" w:rsidRPr="00BD27D3">
        <w:rPr>
          <w:rFonts w:cstheme="minorHAnsi"/>
          <w:sz w:val="24"/>
          <w:szCs w:val="24"/>
        </w:rPr>
        <w:t>2</w:t>
      </w:r>
      <w:r w:rsidR="000355A7" w:rsidRPr="00BD27D3">
        <w:rPr>
          <w:rFonts w:cstheme="minorHAnsi"/>
          <w:sz w:val="24"/>
          <w:szCs w:val="24"/>
        </w:rPr>
        <w:t>.</w:t>
      </w:r>
      <w:r w:rsidR="005F2F52" w:rsidRPr="00BD27D3">
        <w:rPr>
          <w:rFonts w:cstheme="minorHAnsi"/>
          <w:sz w:val="24"/>
          <w:szCs w:val="24"/>
        </w:rPr>
        <w:t xml:space="preserve"> Η έρευνα διεξ</w:t>
      </w:r>
      <w:r w:rsidR="00EA6653" w:rsidRPr="00BD27D3">
        <w:rPr>
          <w:rFonts w:cstheme="minorHAnsi"/>
          <w:sz w:val="24"/>
          <w:szCs w:val="24"/>
        </w:rPr>
        <w:t>ήχθη ηλεκτρονικά</w:t>
      </w:r>
      <w:r w:rsidR="00344CD8" w:rsidRPr="00BD27D3">
        <w:rPr>
          <w:rFonts w:cstheme="minorHAnsi"/>
          <w:sz w:val="24"/>
          <w:szCs w:val="24"/>
        </w:rPr>
        <w:t xml:space="preserve">, σε διάστημα </w:t>
      </w:r>
      <w:r w:rsidR="00823D3A" w:rsidRPr="00BD27D3">
        <w:rPr>
          <w:rFonts w:cstheme="minorHAnsi"/>
          <w:sz w:val="24"/>
          <w:szCs w:val="24"/>
        </w:rPr>
        <w:t>τριών</w:t>
      </w:r>
      <w:r w:rsidR="00344CD8" w:rsidRPr="00BD27D3">
        <w:rPr>
          <w:rFonts w:cstheme="minorHAnsi"/>
          <w:sz w:val="24"/>
          <w:szCs w:val="24"/>
        </w:rPr>
        <w:t xml:space="preserve"> μηνών</w:t>
      </w:r>
      <w:r w:rsidR="005F2F52" w:rsidRPr="00BD27D3">
        <w:rPr>
          <w:rFonts w:cstheme="minorHAnsi"/>
          <w:sz w:val="24"/>
          <w:szCs w:val="24"/>
        </w:rPr>
        <w:t xml:space="preserve"> </w:t>
      </w:r>
      <w:r w:rsidR="00EA6653" w:rsidRPr="00BD27D3">
        <w:rPr>
          <w:rFonts w:cstheme="minorHAnsi"/>
          <w:sz w:val="24"/>
          <w:szCs w:val="24"/>
        </w:rPr>
        <w:t xml:space="preserve">και η εκτυπώσιμη μορφή του ερωτηματολογίου βρίσκεται στο συνοδευτικό αρχείο. </w:t>
      </w:r>
    </w:p>
    <w:p w:rsidR="009C17C0" w:rsidRPr="00BD27D3" w:rsidRDefault="009C17C0" w:rsidP="005F2F52">
      <w:pPr>
        <w:spacing w:line="240" w:lineRule="auto"/>
        <w:jc w:val="both"/>
        <w:rPr>
          <w:rFonts w:cstheme="minorHAnsi"/>
          <w:sz w:val="24"/>
          <w:szCs w:val="24"/>
        </w:rPr>
      </w:pPr>
      <w:r w:rsidRPr="00BD27D3">
        <w:rPr>
          <w:rFonts w:cstheme="minorHAnsi"/>
          <w:sz w:val="24"/>
          <w:szCs w:val="24"/>
        </w:rPr>
        <w:t>Η περιγραφή των μεταβλητών που περιλαμβάνονται στο ερωτηματολόγιο της Έρευνας, είναι η ακόλουθη:</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1.</w:t>
      </w:r>
      <w:r w:rsidRPr="00BD27D3">
        <w:rPr>
          <w:rFonts w:eastAsia="Times New Roman" w:cstheme="minorHAnsi"/>
          <w:sz w:val="24"/>
          <w:szCs w:val="24"/>
          <w:lang w:eastAsia="ar-SA"/>
        </w:rPr>
        <w:tab/>
        <w:t xml:space="preserve">αριθμός </w:t>
      </w:r>
      <w:proofErr w:type="spellStart"/>
      <w:r w:rsidRPr="00BD27D3">
        <w:rPr>
          <w:rFonts w:eastAsia="Times New Roman" w:cstheme="minorHAnsi"/>
          <w:sz w:val="24"/>
          <w:szCs w:val="24"/>
          <w:lang w:eastAsia="ar-SA"/>
        </w:rPr>
        <w:t>νεοεγγραφέντων</w:t>
      </w:r>
      <w:proofErr w:type="spellEnd"/>
      <w:r w:rsidRPr="00BD27D3">
        <w:rPr>
          <w:rFonts w:eastAsia="Times New Roman" w:cstheme="minorHAnsi"/>
          <w:sz w:val="24"/>
          <w:szCs w:val="24"/>
          <w:lang w:eastAsia="ar-SA"/>
        </w:rPr>
        <w:t xml:space="preserve"> φοιτητών στο A΄ έτος </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(αναγράφεται ο αριθμός των εγγεγραμμένων για πρώτη φορά προπτυχιακών φοιτητών στο Α΄ έτος σπουδών όλων των κατηγοριών, ανεξάρτητα από τον τρόπο  εισαγωγής τους στο συγκεκριμένο Τμήμα)</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2.</w:t>
      </w:r>
      <w:r w:rsidRPr="00BD27D3">
        <w:rPr>
          <w:rFonts w:eastAsia="Times New Roman" w:cstheme="minorHAnsi"/>
          <w:sz w:val="24"/>
          <w:szCs w:val="24"/>
          <w:lang w:eastAsia="ar-SA"/>
        </w:rPr>
        <w:tab/>
        <w:t>αριθμός εγγεγραμμένων φοιτητών στα κανονικά εξάμηνα (ν)</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 xml:space="preserve">(περιλαμβάνονται οι φοιτητές που έχουν εγγραφεί ή ανανεώσει την εγγραφή τους στο Τμήμα, σε χειμερινό ή εαρινό εξάμηνο του ακαδημαϊκού έτους αναφοράς εφόσον ο αριθμός εξαμήνου φοίτησης είναι μικρότερος ή ίσος με ν . Όπου (ν) ο αριθμός των εξαμήνων που απαιτούνται για τη λήψη του τίτλου σπουδών σύμφωνα με το ενδεικτικό πρόγραμμα σπουδών). </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3.</w:t>
      </w:r>
      <w:r w:rsidRPr="00BD27D3">
        <w:rPr>
          <w:rFonts w:eastAsia="Times New Roman" w:cstheme="minorHAnsi"/>
          <w:sz w:val="24"/>
          <w:szCs w:val="24"/>
          <w:lang w:eastAsia="ar-SA"/>
        </w:rPr>
        <w:tab/>
        <w:t>αριθμός εγγεγραμμένων φοιτητών σε εξάμηνα «&gt;ν ΚΑΙ &lt;=ν+4»</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φοιτητές που έχουν εγγραφεί ή ανανεώσει την εγγραφή τους στο Τμήμα, σε χειμερινό ή εαρινό εξάμηνο του ακαδημαϊκού έτους αναφοράς εφόσον ο αριθμός εξαμήνου φοίτησης είναι «&gt;ν ΚΑΙ &lt;=ν+4». Όπου (ν) ο αριθμός των εξαμήνων που απαιτούνται για τη λήψη του τίτλου σπουδών σύμφωνα με το ενδεικτικό πρόγραμμα σπουδών).</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lastRenderedPageBreak/>
        <w:t>4.</w:t>
      </w:r>
      <w:r w:rsidRPr="00BD27D3">
        <w:rPr>
          <w:rFonts w:eastAsia="Times New Roman" w:cstheme="minorHAnsi"/>
          <w:sz w:val="24"/>
          <w:szCs w:val="24"/>
          <w:lang w:eastAsia="ar-SA"/>
        </w:rPr>
        <w:tab/>
        <w:t>αριθμός εγγεγραμμένων φοιτητών σε εξάμηνα «&gt;ν+4»</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φοιτητές που έχουν εγγραφεί ή ανανεώσει την εγγραφή τους στο Τμήμα, σε χειμερινό ή εαρινό εξάμηνο του ακαδημαϊκού έτους αναφοράς εφόσον ο αριθμός εξαμήνου φοίτησης είναι «&gt;ν+4». Όπου (ν) ο αριθμός των εξαμήνων που απαιτούνται για τη λήψη του τίτλου σπουδών σύμφωνα με το ενδεικτικό πρόγραμμα σπουδών).</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5.</w:t>
      </w:r>
      <w:r w:rsidRPr="00BD27D3">
        <w:rPr>
          <w:rFonts w:eastAsia="Times New Roman" w:cstheme="minorHAnsi"/>
          <w:sz w:val="24"/>
          <w:szCs w:val="24"/>
          <w:lang w:eastAsia="ar-SA"/>
        </w:rPr>
        <w:tab/>
        <w:t xml:space="preserve">αριθμός διαγραφέντων φοιτητών </w:t>
      </w:r>
    </w:p>
    <w:p w:rsidR="00933D46" w:rsidRPr="00BD27D3" w:rsidRDefault="00933D46" w:rsidP="00933D46">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(αναγράφεται το σύνολο των φοιτητών που διαγράφηκαν κατά το εν λόγω ακαδημαϊκό έτος).</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 xml:space="preserve">6. </w:t>
      </w:r>
      <w:r w:rsidRPr="00BD27D3">
        <w:rPr>
          <w:rFonts w:eastAsia="Times New Roman" w:cstheme="minorHAnsi"/>
          <w:sz w:val="24"/>
          <w:szCs w:val="24"/>
          <w:lang w:eastAsia="ar-SA"/>
        </w:rPr>
        <w:tab/>
        <w:t xml:space="preserve">αριθμός πτυχιούχων εντός των κανονικών εξαμήνων φοίτησης (ν) </w:t>
      </w:r>
      <w:bookmarkStart w:id="1" w:name="_GoBack"/>
      <w:r w:rsidRPr="00BB606E">
        <w:rPr>
          <w:rFonts w:eastAsia="Times New Roman" w:cstheme="minorHAnsi"/>
          <w:sz w:val="24"/>
          <w:szCs w:val="24"/>
          <w:lang w:eastAsia="ar-SA"/>
        </w:rPr>
        <w:t>Περιλαμβάνονται φοιτητές που έλαβαν πτυχίο από 1.9.2020 μέχρι 31.8.21, ακαδημαϊκό έτος αναφοράς</w:t>
      </w:r>
      <w:bookmarkEnd w:id="1"/>
      <w:r w:rsidRPr="00BD27D3">
        <w:rPr>
          <w:rFonts w:eastAsia="Times New Roman" w:cstheme="minorHAnsi"/>
          <w:b/>
          <w:sz w:val="24"/>
          <w:szCs w:val="24"/>
          <w:lang w:eastAsia="ar-SA"/>
        </w:rPr>
        <w:t>,</w:t>
      </w:r>
      <w:r w:rsidRPr="00BD27D3">
        <w:rPr>
          <w:rFonts w:eastAsia="Times New Roman" w:cstheme="minorHAnsi"/>
          <w:sz w:val="24"/>
          <w:szCs w:val="24"/>
          <w:lang w:eastAsia="ar-SA"/>
        </w:rPr>
        <w:t xml:space="preserve"> (αναγράφονται όσοι ανακηρύχθηκαν πτυχιούχοι στο ν-οστό εξάμηνο. Όπου (ν) ο αριθμός των εξαμήνων που απαιτούνται για τη λήψη του τίτλου σπουδών σύμφωνα με το ενδεικτικό πρόγραμμα σπουδών). </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7.</w:t>
      </w:r>
      <w:r w:rsidRPr="00BD27D3">
        <w:rPr>
          <w:rFonts w:eastAsia="Times New Roman" w:cstheme="minorHAnsi"/>
          <w:sz w:val="24"/>
          <w:szCs w:val="24"/>
          <w:lang w:eastAsia="ar-SA"/>
        </w:rPr>
        <w:tab/>
        <w:t>αριθμός πτυχιούχων σε εξάμηνο φοίτησης  «&gt;ν ΚΑΙ &lt;=ν+4»</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 xml:space="preserve">(αναγράφονται όσοι ανακηρύχθηκαν πτυχιούχοι σε εξάμηνο φοίτησης «&gt;ν ΚΑΙ &lt;=ν+4». Όπου (ν) ο αριθμός των εξαμήνων που απαιτούνται για τη λήψη του τίτλου σπουδών σύμφωνα με το ενδεικτικό πρόγραμμα σπουδών). </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8.</w:t>
      </w:r>
      <w:r w:rsidRPr="00BD27D3">
        <w:rPr>
          <w:rFonts w:eastAsia="Times New Roman" w:cstheme="minorHAnsi"/>
          <w:sz w:val="24"/>
          <w:szCs w:val="24"/>
          <w:lang w:eastAsia="ar-SA"/>
        </w:rPr>
        <w:tab/>
        <w:t>αριθμός πτυχιούχων σε εξάμηνο φοίτησης  «&gt;ν+4»</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 xml:space="preserve">(αναγράφονται όσοι ανακηρύχθηκαν πτυχιούχοι σε εξάμηνο φοίτησης «&gt;ν+4».Όπου (ν) ο αριθμός των εξαμήνων που απαιτούνται για τη λήψη του τίτλου σπουδών σύμφωνα με το ενδεικτικό πρόγραμμα σπουδών). </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9.</w:t>
      </w:r>
      <w:r w:rsidRPr="00BD27D3">
        <w:rPr>
          <w:rFonts w:eastAsia="Times New Roman" w:cstheme="minorHAnsi"/>
          <w:sz w:val="24"/>
          <w:szCs w:val="24"/>
          <w:lang w:eastAsia="ar-SA"/>
        </w:rPr>
        <w:tab/>
        <w:t xml:space="preserve">αριθμός </w:t>
      </w:r>
      <w:proofErr w:type="spellStart"/>
      <w:r w:rsidRPr="00BD27D3">
        <w:rPr>
          <w:rFonts w:eastAsia="Times New Roman" w:cstheme="minorHAnsi"/>
          <w:sz w:val="24"/>
          <w:szCs w:val="24"/>
          <w:lang w:eastAsia="ar-SA"/>
        </w:rPr>
        <w:t>νεοεγγραφέντων</w:t>
      </w:r>
      <w:proofErr w:type="spellEnd"/>
      <w:r w:rsidRPr="00BD27D3">
        <w:rPr>
          <w:rFonts w:eastAsia="Times New Roman" w:cstheme="minorHAnsi"/>
          <w:sz w:val="24"/>
          <w:szCs w:val="24"/>
          <w:lang w:eastAsia="ar-SA"/>
        </w:rPr>
        <w:t xml:space="preserve"> μεταπτυχιακών φοιτητών </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εγγεγραμμένοι για πρώτη φορά μεταπτυχιακοί φοιτητές στο Α΄ έτος μεταπτυχιακού προγράμματος).</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10.</w:t>
      </w:r>
      <w:r w:rsidRPr="00BD27D3">
        <w:rPr>
          <w:rFonts w:eastAsia="Times New Roman" w:cstheme="minorHAnsi"/>
          <w:sz w:val="24"/>
          <w:szCs w:val="24"/>
          <w:lang w:eastAsia="ar-SA"/>
        </w:rPr>
        <w:tab/>
        <w:t>συνολικός αριθμός μεταπτυχιακών φοιτητών</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μεταπτυχιακοί φοιτητές ασχέτως του χρόνου αρχικής ένταξης αυτών στο μεταπτυχιακό πρόγραμμα που φοιτούν).</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11.</w:t>
      </w:r>
      <w:r w:rsidRPr="00BD27D3">
        <w:rPr>
          <w:rFonts w:eastAsia="Times New Roman" w:cstheme="minorHAnsi"/>
          <w:sz w:val="24"/>
          <w:szCs w:val="24"/>
          <w:lang w:eastAsia="ar-SA"/>
        </w:rPr>
        <w:tab/>
        <w:t>αριθμός διπλωματούχων μεταπτυχιακών φοιτητών</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(αναγράφονται όσοι μεταπτυχιακοί φοιτητές ανακηρύχτηκαν διπλωματούχοι κατά το εν λόγω ακαδημαϊκό έτος).</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 xml:space="preserve">12. αριθμός </w:t>
      </w:r>
      <w:proofErr w:type="spellStart"/>
      <w:r w:rsidRPr="00BD27D3">
        <w:rPr>
          <w:rFonts w:eastAsia="Times New Roman" w:cstheme="minorHAnsi"/>
          <w:sz w:val="24"/>
          <w:szCs w:val="24"/>
          <w:lang w:eastAsia="ar-SA"/>
        </w:rPr>
        <w:t>νεοεγγεγραφέντων</w:t>
      </w:r>
      <w:proofErr w:type="spellEnd"/>
      <w:r w:rsidRPr="00BD27D3">
        <w:rPr>
          <w:rFonts w:eastAsia="Times New Roman" w:cstheme="minorHAnsi"/>
          <w:sz w:val="24"/>
          <w:szCs w:val="24"/>
          <w:lang w:eastAsia="ar-SA"/>
        </w:rPr>
        <w:t xml:space="preserve"> υποψηφίων διδακτόρων </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νέοι εγγεγραμμένοι υποψήφιοι διδάκτορες).</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13.</w:t>
      </w:r>
      <w:r w:rsidRPr="00BD27D3">
        <w:rPr>
          <w:rFonts w:eastAsia="Times New Roman" w:cstheme="minorHAnsi"/>
          <w:sz w:val="24"/>
          <w:szCs w:val="24"/>
          <w:lang w:eastAsia="ar-SA"/>
        </w:rPr>
        <w:tab/>
        <w:t>συνολικός αριθμός υποψηφίων διδακτόρων</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(περιλαμβάνονται οι υποψήφιοι διδάκτορες ασχέτως του χρόνου έναρξης εκπόνησης της διδακτορικής τους διατριβής).</w:t>
      </w: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p>
    <w:p w:rsidR="00E56D59" w:rsidRPr="00BD27D3" w:rsidRDefault="00E56D59" w:rsidP="00E56D59">
      <w:pPr>
        <w:tabs>
          <w:tab w:val="left" w:pos="709"/>
        </w:tabs>
        <w:suppressAutoHyphens/>
        <w:spacing w:after="0" w:line="240" w:lineRule="auto"/>
        <w:ind w:left="360"/>
        <w:jc w:val="both"/>
        <w:rPr>
          <w:rFonts w:eastAsia="Times New Roman" w:cstheme="minorHAnsi"/>
          <w:sz w:val="24"/>
          <w:szCs w:val="24"/>
          <w:lang w:eastAsia="ar-SA"/>
        </w:rPr>
      </w:pPr>
      <w:r w:rsidRPr="00BD27D3">
        <w:rPr>
          <w:rFonts w:eastAsia="Times New Roman" w:cstheme="minorHAnsi"/>
          <w:sz w:val="24"/>
          <w:szCs w:val="24"/>
          <w:lang w:eastAsia="ar-SA"/>
        </w:rPr>
        <w:t>14.</w:t>
      </w:r>
      <w:r w:rsidRPr="00BD27D3">
        <w:rPr>
          <w:rFonts w:eastAsia="Times New Roman" w:cstheme="minorHAnsi"/>
          <w:sz w:val="24"/>
          <w:szCs w:val="24"/>
          <w:lang w:eastAsia="ar-SA"/>
        </w:rPr>
        <w:tab/>
        <w:t>αριθμός διπλωματούχων διδακτόρων</w:t>
      </w:r>
    </w:p>
    <w:p w:rsidR="00C643CD" w:rsidRPr="00BD27D3" w:rsidRDefault="00E56D59" w:rsidP="00E56D59">
      <w:pPr>
        <w:pStyle w:val="Web"/>
        <w:spacing w:before="0" w:beforeAutospacing="0" w:after="0" w:afterAutospacing="0"/>
        <w:jc w:val="both"/>
        <w:rPr>
          <w:rFonts w:asciiTheme="minorHAnsi" w:hAnsiTheme="minorHAnsi" w:cstheme="minorHAnsi"/>
          <w:lang w:eastAsia="ar-SA"/>
        </w:rPr>
      </w:pPr>
      <w:r w:rsidRPr="00BD27D3">
        <w:rPr>
          <w:rFonts w:asciiTheme="minorHAnsi" w:hAnsiTheme="minorHAnsi" w:cstheme="minorHAnsi"/>
          <w:lang w:eastAsia="ar-SA"/>
        </w:rPr>
        <w:lastRenderedPageBreak/>
        <w:t>(αναγράφονται όσοι υποψήφιοι διδάκτορες ανακηρύχτηκαν κατά το εν λόγω ακαδημαϊκό έτος).</w:t>
      </w:r>
    </w:p>
    <w:p w:rsidR="00AF0580" w:rsidRPr="00BD27D3" w:rsidRDefault="00AF0580" w:rsidP="00E56D59">
      <w:pPr>
        <w:pStyle w:val="Web"/>
        <w:spacing w:before="0" w:beforeAutospacing="0" w:after="0" w:afterAutospacing="0"/>
        <w:jc w:val="both"/>
        <w:rPr>
          <w:rFonts w:asciiTheme="minorHAnsi" w:hAnsiTheme="minorHAnsi" w:cstheme="minorHAnsi"/>
          <w:lang w:eastAsia="ar-SA"/>
        </w:rPr>
      </w:pPr>
    </w:p>
    <w:p w:rsidR="00AF0580" w:rsidRPr="00BD27D3" w:rsidRDefault="00AF0580" w:rsidP="00E56D59">
      <w:pPr>
        <w:pStyle w:val="Web"/>
        <w:spacing w:before="0" w:beforeAutospacing="0" w:after="0" w:afterAutospacing="0"/>
        <w:jc w:val="both"/>
        <w:rPr>
          <w:rFonts w:asciiTheme="minorHAnsi" w:eastAsiaTheme="minorHAnsi" w:hAnsiTheme="minorHAnsi" w:cstheme="minorHAnsi"/>
          <w:lang w:eastAsia="en-US"/>
        </w:rPr>
      </w:pPr>
      <w:r w:rsidRPr="00BD27D3">
        <w:rPr>
          <w:rFonts w:asciiTheme="minorHAnsi" w:eastAsiaTheme="minorHAnsi" w:hAnsiTheme="minorHAnsi" w:cstheme="minorHAnsi"/>
          <w:lang w:eastAsia="en-US"/>
        </w:rPr>
        <w:t>Τα ανωτέρω στοιχεία του ερωτηματολογίου αναφ</w:t>
      </w:r>
      <w:r w:rsidR="00B4565B" w:rsidRPr="00BD27D3">
        <w:rPr>
          <w:rFonts w:asciiTheme="minorHAnsi" w:eastAsiaTheme="minorHAnsi" w:hAnsiTheme="minorHAnsi" w:cstheme="minorHAnsi"/>
          <w:lang w:eastAsia="en-US"/>
        </w:rPr>
        <w:t xml:space="preserve">έρονται σε άρρενες και θήλεις, </w:t>
      </w:r>
      <w:r w:rsidRPr="00BD27D3">
        <w:rPr>
          <w:rFonts w:asciiTheme="minorHAnsi" w:eastAsiaTheme="minorHAnsi" w:hAnsiTheme="minorHAnsi" w:cstheme="minorHAnsi"/>
          <w:lang w:eastAsia="en-US"/>
        </w:rPr>
        <w:t>του κάθε εκπαιδευτικού ιδρύματος.</w:t>
      </w:r>
    </w:p>
    <w:sectPr w:rsidR="00AF0580" w:rsidRPr="00BD27D3" w:rsidSect="000817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A7F"/>
    <w:multiLevelType w:val="hybridMultilevel"/>
    <w:tmpl w:val="5FD4A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70776D"/>
    <w:multiLevelType w:val="multilevel"/>
    <w:tmpl w:val="BEF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944BF"/>
    <w:multiLevelType w:val="multilevel"/>
    <w:tmpl w:val="14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06E"/>
    <w:multiLevelType w:val="multilevel"/>
    <w:tmpl w:val="442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25B5F"/>
    <w:multiLevelType w:val="multilevel"/>
    <w:tmpl w:val="F2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85B3B"/>
    <w:multiLevelType w:val="hybridMultilevel"/>
    <w:tmpl w:val="28F21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7E777C"/>
    <w:multiLevelType w:val="multilevel"/>
    <w:tmpl w:val="4B6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05455"/>
    <w:multiLevelType w:val="multilevel"/>
    <w:tmpl w:val="001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17E13"/>
    <w:multiLevelType w:val="multilevel"/>
    <w:tmpl w:val="C4E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D6240"/>
    <w:multiLevelType w:val="hybridMultilevel"/>
    <w:tmpl w:val="D6807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50A4B85"/>
    <w:multiLevelType w:val="multilevel"/>
    <w:tmpl w:val="FFF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C12B5"/>
    <w:multiLevelType w:val="multilevel"/>
    <w:tmpl w:val="AFD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3"/>
  </w:num>
  <w:num w:numId="5">
    <w:abstractNumId w:val="1"/>
  </w:num>
  <w:num w:numId="6">
    <w:abstractNumId w:val="8"/>
  </w:num>
  <w:num w:numId="7">
    <w:abstractNumId w:val="2"/>
  </w:num>
  <w:num w:numId="8">
    <w:abstractNumId w:val="7"/>
  </w:num>
  <w:num w:numId="9">
    <w:abstractNumId w:val="10"/>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39E"/>
    <w:rsid w:val="00001867"/>
    <w:rsid w:val="00001B05"/>
    <w:rsid w:val="00001FC2"/>
    <w:rsid w:val="00002072"/>
    <w:rsid w:val="00002681"/>
    <w:rsid w:val="00002D40"/>
    <w:rsid w:val="00003526"/>
    <w:rsid w:val="00004884"/>
    <w:rsid w:val="000060B6"/>
    <w:rsid w:val="00006242"/>
    <w:rsid w:val="00006FC9"/>
    <w:rsid w:val="00010B7B"/>
    <w:rsid w:val="000110A7"/>
    <w:rsid w:val="00011163"/>
    <w:rsid w:val="00011CE7"/>
    <w:rsid w:val="00012098"/>
    <w:rsid w:val="00012DE6"/>
    <w:rsid w:val="00016B1F"/>
    <w:rsid w:val="00016F3E"/>
    <w:rsid w:val="000179E0"/>
    <w:rsid w:val="0002016F"/>
    <w:rsid w:val="0002057E"/>
    <w:rsid w:val="00020BAB"/>
    <w:rsid w:val="00021B2E"/>
    <w:rsid w:val="00022B09"/>
    <w:rsid w:val="0002320E"/>
    <w:rsid w:val="0002393A"/>
    <w:rsid w:val="00024162"/>
    <w:rsid w:val="000256EA"/>
    <w:rsid w:val="00026354"/>
    <w:rsid w:val="0002658A"/>
    <w:rsid w:val="000265D0"/>
    <w:rsid w:val="00026F12"/>
    <w:rsid w:val="000305ED"/>
    <w:rsid w:val="00031071"/>
    <w:rsid w:val="00031905"/>
    <w:rsid w:val="0003203E"/>
    <w:rsid w:val="000320C0"/>
    <w:rsid w:val="000323C5"/>
    <w:rsid w:val="00034CF7"/>
    <w:rsid w:val="000355A7"/>
    <w:rsid w:val="00036012"/>
    <w:rsid w:val="00036640"/>
    <w:rsid w:val="00036D42"/>
    <w:rsid w:val="00037890"/>
    <w:rsid w:val="0004060C"/>
    <w:rsid w:val="00040CD9"/>
    <w:rsid w:val="00040E04"/>
    <w:rsid w:val="0004119C"/>
    <w:rsid w:val="00042303"/>
    <w:rsid w:val="000424DA"/>
    <w:rsid w:val="00042C0C"/>
    <w:rsid w:val="00043DA0"/>
    <w:rsid w:val="000440FB"/>
    <w:rsid w:val="00044210"/>
    <w:rsid w:val="00044894"/>
    <w:rsid w:val="00044B0F"/>
    <w:rsid w:val="00045939"/>
    <w:rsid w:val="00045EC5"/>
    <w:rsid w:val="00046A46"/>
    <w:rsid w:val="000475D6"/>
    <w:rsid w:val="000501B5"/>
    <w:rsid w:val="000535D1"/>
    <w:rsid w:val="000546D5"/>
    <w:rsid w:val="00055856"/>
    <w:rsid w:val="00056B6E"/>
    <w:rsid w:val="00062653"/>
    <w:rsid w:val="00063361"/>
    <w:rsid w:val="000634F4"/>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5043"/>
    <w:rsid w:val="00085C6C"/>
    <w:rsid w:val="00085E89"/>
    <w:rsid w:val="0008606B"/>
    <w:rsid w:val="000865A4"/>
    <w:rsid w:val="00086CDC"/>
    <w:rsid w:val="000874F4"/>
    <w:rsid w:val="00090922"/>
    <w:rsid w:val="00090F06"/>
    <w:rsid w:val="00094845"/>
    <w:rsid w:val="00095258"/>
    <w:rsid w:val="0009544C"/>
    <w:rsid w:val="00095589"/>
    <w:rsid w:val="00095B47"/>
    <w:rsid w:val="000963C8"/>
    <w:rsid w:val="000970CC"/>
    <w:rsid w:val="000A03FD"/>
    <w:rsid w:val="000A0B40"/>
    <w:rsid w:val="000A1CFC"/>
    <w:rsid w:val="000A2893"/>
    <w:rsid w:val="000A3780"/>
    <w:rsid w:val="000A6A50"/>
    <w:rsid w:val="000A71EF"/>
    <w:rsid w:val="000A7A5D"/>
    <w:rsid w:val="000A7DCA"/>
    <w:rsid w:val="000B073E"/>
    <w:rsid w:val="000B1908"/>
    <w:rsid w:val="000B1C4E"/>
    <w:rsid w:val="000B2A0D"/>
    <w:rsid w:val="000B397F"/>
    <w:rsid w:val="000B3FA1"/>
    <w:rsid w:val="000B46E8"/>
    <w:rsid w:val="000B4790"/>
    <w:rsid w:val="000B6539"/>
    <w:rsid w:val="000B7B54"/>
    <w:rsid w:val="000C05A4"/>
    <w:rsid w:val="000C17D6"/>
    <w:rsid w:val="000C1A85"/>
    <w:rsid w:val="000C26A2"/>
    <w:rsid w:val="000C2BC6"/>
    <w:rsid w:val="000C390D"/>
    <w:rsid w:val="000C51FE"/>
    <w:rsid w:val="000C6577"/>
    <w:rsid w:val="000D08E0"/>
    <w:rsid w:val="000D1D6C"/>
    <w:rsid w:val="000D20ED"/>
    <w:rsid w:val="000D24B0"/>
    <w:rsid w:val="000D297F"/>
    <w:rsid w:val="000D332D"/>
    <w:rsid w:val="000D40BF"/>
    <w:rsid w:val="000D496F"/>
    <w:rsid w:val="000D5660"/>
    <w:rsid w:val="000D59E3"/>
    <w:rsid w:val="000D676C"/>
    <w:rsid w:val="000D696A"/>
    <w:rsid w:val="000D6AEE"/>
    <w:rsid w:val="000D7D77"/>
    <w:rsid w:val="000E0D8B"/>
    <w:rsid w:val="000E0FC6"/>
    <w:rsid w:val="000E155C"/>
    <w:rsid w:val="000E2EBF"/>
    <w:rsid w:val="000E3139"/>
    <w:rsid w:val="000E3E50"/>
    <w:rsid w:val="000E4D78"/>
    <w:rsid w:val="000E52D7"/>
    <w:rsid w:val="000E55AD"/>
    <w:rsid w:val="000E5B30"/>
    <w:rsid w:val="000E5C43"/>
    <w:rsid w:val="000F05E5"/>
    <w:rsid w:val="000F0B89"/>
    <w:rsid w:val="000F12E1"/>
    <w:rsid w:val="000F2826"/>
    <w:rsid w:val="000F2D16"/>
    <w:rsid w:val="000F2F5E"/>
    <w:rsid w:val="000F2F8A"/>
    <w:rsid w:val="000F447E"/>
    <w:rsid w:val="000F5495"/>
    <w:rsid w:val="00100B0F"/>
    <w:rsid w:val="001010E4"/>
    <w:rsid w:val="001013D4"/>
    <w:rsid w:val="00101A33"/>
    <w:rsid w:val="00106A57"/>
    <w:rsid w:val="0010757F"/>
    <w:rsid w:val="001077F1"/>
    <w:rsid w:val="00107F8C"/>
    <w:rsid w:val="00110732"/>
    <w:rsid w:val="00111760"/>
    <w:rsid w:val="00111926"/>
    <w:rsid w:val="00113ED6"/>
    <w:rsid w:val="001175D9"/>
    <w:rsid w:val="00117D98"/>
    <w:rsid w:val="00121906"/>
    <w:rsid w:val="00123848"/>
    <w:rsid w:val="00123CBB"/>
    <w:rsid w:val="001243A4"/>
    <w:rsid w:val="00124810"/>
    <w:rsid w:val="00125165"/>
    <w:rsid w:val="00125751"/>
    <w:rsid w:val="00126596"/>
    <w:rsid w:val="00126FAD"/>
    <w:rsid w:val="00130A07"/>
    <w:rsid w:val="00130B07"/>
    <w:rsid w:val="0013119B"/>
    <w:rsid w:val="00131B1D"/>
    <w:rsid w:val="0013340B"/>
    <w:rsid w:val="00134581"/>
    <w:rsid w:val="00134785"/>
    <w:rsid w:val="001350B2"/>
    <w:rsid w:val="0013528E"/>
    <w:rsid w:val="00135366"/>
    <w:rsid w:val="00135481"/>
    <w:rsid w:val="001356E5"/>
    <w:rsid w:val="00136FBE"/>
    <w:rsid w:val="00137E55"/>
    <w:rsid w:val="0014139E"/>
    <w:rsid w:val="001423D9"/>
    <w:rsid w:val="00142D21"/>
    <w:rsid w:val="00143963"/>
    <w:rsid w:val="001443E6"/>
    <w:rsid w:val="0014453C"/>
    <w:rsid w:val="00145D98"/>
    <w:rsid w:val="00147018"/>
    <w:rsid w:val="00150E7E"/>
    <w:rsid w:val="0015275A"/>
    <w:rsid w:val="00152A35"/>
    <w:rsid w:val="00154092"/>
    <w:rsid w:val="001540E4"/>
    <w:rsid w:val="001552D8"/>
    <w:rsid w:val="001554C9"/>
    <w:rsid w:val="00155D05"/>
    <w:rsid w:val="00155D42"/>
    <w:rsid w:val="001565E2"/>
    <w:rsid w:val="001577B5"/>
    <w:rsid w:val="00157BBC"/>
    <w:rsid w:val="001606D8"/>
    <w:rsid w:val="00160F2A"/>
    <w:rsid w:val="00162A65"/>
    <w:rsid w:val="0016460A"/>
    <w:rsid w:val="0016645E"/>
    <w:rsid w:val="001669F2"/>
    <w:rsid w:val="001675A4"/>
    <w:rsid w:val="001706A4"/>
    <w:rsid w:val="001708B0"/>
    <w:rsid w:val="0017095D"/>
    <w:rsid w:val="001718C7"/>
    <w:rsid w:val="001737DB"/>
    <w:rsid w:val="00174840"/>
    <w:rsid w:val="00174906"/>
    <w:rsid w:val="001761BF"/>
    <w:rsid w:val="00180332"/>
    <w:rsid w:val="00180908"/>
    <w:rsid w:val="001824DB"/>
    <w:rsid w:val="001825E2"/>
    <w:rsid w:val="00182D09"/>
    <w:rsid w:val="001835A8"/>
    <w:rsid w:val="00183775"/>
    <w:rsid w:val="00184214"/>
    <w:rsid w:val="001848EA"/>
    <w:rsid w:val="00186EE3"/>
    <w:rsid w:val="0018714C"/>
    <w:rsid w:val="00190185"/>
    <w:rsid w:val="00190919"/>
    <w:rsid w:val="00191817"/>
    <w:rsid w:val="00192F0C"/>
    <w:rsid w:val="001932FE"/>
    <w:rsid w:val="00194D72"/>
    <w:rsid w:val="001953C4"/>
    <w:rsid w:val="00195776"/>
    <w:rsid w:val="00195CC0"/>
    <w:rsid w:val="00196956"/>
    <w:rsid w:val="001A0E85"/>
    <w:rsid w:val="001A11A1"/>
    <w:rsid w:val="001A251F"/>
    <w:rsid w:val="001A34A5"/>
    <w:rsid w:val="001A35E3"/>
    <w:rsid w:val="001A491F"/>
    <w:rsid w:val="001A551D"/>
    <w:rsid w:val="001A56A3"/>
    <w:rsid w:val="001A5BA9"/>
    <w:rsid w:val="001A5C47"/>
    <w:rsid w:val="001A6CDC"/>
    <w:rsid w:val="001A6EB8"/>
    <w:rsid w:val="001A79A3"/>
    <w:rsid w:val="001B06F8"/>
    <w:rsid w:val="001B1554"/>
    <w:rsid w:val="001B1BA8"/>
    <w:rsid w:val="001B293F"/>
    <w:rsid w:val="001B4795"/>
    <w:rsid w:val="001B6302"/>
    <w:rsid w:val="001B7104"/>
    <w:rsid w:val="001B77A3"/>
    <w:rsid w:val="001C02DB"/>
    <w:rsid w:val="001C06E2"/>
    <w:rsid w:val="001C2D0C"/>
    <w:rsid w:val="001C335D"/>
    <w:rsid w:val="001C46FA"/>
    <w:rsid w:val="001C4824"/>
    <w:rsid w:val="001C5A63"/>
    <w:rsid w:val="001C7AF2"/>
    <w:rsid w:val="001D1463"/>
    <w:rsid w:val="001D3429"/>
    <w:rsid w:val="001D57EE"/>
    <w:rsid w:val="001D5D1C"/>
    <w:rsid w:val="001E089A"/>
    <w:rsid w:val="001E17AA"/>
    <w:rsid w:val="001E2590"/>
    <w:rsid w:val="001E40AE"/>
    <w:rsid w:val="001E460B"/>
    <w:rsid w:val="001E520A"/>
    <w:rsid w:val="001E5558"/>
    <w:rsid w:val="001E5AAB"/>
    <w:rsid w:val="001E6B91"/>
    <w:rsid w:val="001E6ECD"/>
    <w:rsid w:val="001E797A"/>
    <w:rsid w:val="001F0DD5"/>
    <w:rsid w:val="001F155E"/>
    <w:rsid w:val="001F3DE0"/>
    <w:rsid w:val="001F7BCC"/>
    <w:rsid w:val="002015EB"/>
    <w:rsid w:val="00203277"/>
    <w:rsid w:val="0020614D"/>
    <w:rsid w:val="00206324"/>
    <w:rsid w:val="002066CC"/>
    <w:rsid w:val="00206917"/>
    <w:rsid w:val="00206E04"/>
    <w:rsid w:val="00210631"/>
    <w:rsid w:val="00210C42"/>
    <w:rsid w:val="00213E25"/>
    <w:rsid w:val="0021499F"/>
    <w:rsid w:val="00214A99"/>
    <w:rsid w:val="00216B3F"/>
    <w:rsid w:val="00216DBC"/>
    <w:rsid w:val="00217267"/>
    <w:rsid w:val="00217656"/>
    <w:rsid w:val="0021787C"/>
    <w:rsid w:val="00217A30"/>
    <w:rsid w:val="0022210C"/>
    <w:rsid w:val="002228D7"/>
    <w:rsid w:val="00222FFF"/>
    <w:rsid w:val="00224B4B"/>
    <w:rsid w:val="00225593"/>
    <w:rsid w:val="00226017"/>
    <w:rsid w:val="00227ADF"/>
    <w:rsid w:val="00227E6C"/>
    <w:rsid w:val="00230094"/>
    <w:rsid w:val="0023043B"/>
    <w:rsid w:val="00230B78"/>
    <w:rsid w:val="00232186"/>
    <w:rsid w:val="0023233B"/>
    <w:rsid w:val="0023257A"/>
    <w:rsid w:val="00233239"/>
    <w:rsid w:val="00233A4A"/>
    <w:rsid w:val="00234D22"/>
    <w:rsid w:val="00237A1B"/>
    <w:rsid w:val="00237F89"/>
    <w:rsid w:val="00240D60"/>
    <w:rsid w:val="00240EA0"/>
    <w:rsid w:val="002421E9"/>
    <w:rsid w:val="00242C1C"/>
    <w:rsid w:val="002430E8"/>
    <w:rsid w:val="0024338A"/>
    <w:rsid w:val="00243FB4"/>
    <w:rsid w:val="00244A39"/>
    <w:rsid w:val="00246978"/>
    <w:rsid w:val="002471FA"/>
    <w:rsid w:val="00253C7E"/>
    <w:rsid w:val="00254342"/>
    <w:rsid w:val="00254F88"/>
    <w:rsid w:val="002571F8"/>
    <w:rsid w:val="002600EB"/>
    <w:rsid w:val="002624DF"/>
    <w:rsid w:val="00262FCB"/>
    <w:rsid w:val="00263CB3"/>
    <w:rsid w:val="00265BB3"/>
    <w:rsid w:val="00267CC5"/>
    <w:rsid w:val="00271555"/>
    <w:rsid w:val="00274B43"/>
    <w:rsid w:val="00274B8C"/>
    <w:rsid w:val="00274C6C"/>
    <w:rsid w:val="00274FB8"/>
    <w:rsid w:val="0027578E"/>
    <w:rsid w:val="00275877"/>
    <w:rsid w:val="00275B5D"/>
    <w:rsid w:val="00276051"/>
    <w:rsid w:val="00276646"/>
    <w:rsid w:val="00276B49"/>
    <w:rsid w:val="00277003"/>
    <w:rsid w:val="00277AD5"/>
    <w:rsid w:val="002800B9"/>
    <w:rsid w:val="002804FD"/>
    <w:rsid w:val="00280712"/>
    <w:rsid w:val="00280757"/>
    <w:rsid w:val="00280781"/>
    <w:rsid w:val="00280F47"/>
    <w:rsid w:val="00281396"/>
    <w:rsid w:val="002816E0"/>
    <w:rsid w:val="00283F69"/>
    <w:rsid w:val="00286457"/>
    <w:rsid w:val="002876F4"/>
    <w:rsid w:val="00290A70"/>
    <w:rsid w:val="00290D2B"/>
    <w:rsid w:val="00291666"/>
    <w:rsid w:val="00291735"/>
    <w:rsid w:val="00291918"/>
    <w:rsid w:val="00293EAF"/>
    <w:rsid w:val="00294222"/>
    <w:rsid w:val="002949BA"/>
    <w:rsid w:val="00295673"/>
    <w:rsid w:val="0029666E"/>
    <w:rsid w:val="002A0987"/>
    <w:rsid w:val="002A27D4"/>
    <w:rsid w:val="002A2FA1"/>
    <w:rsid w:val="002A3869"/>
    <w:rsid w:val="002A39C5"/>
    <w:rsid w:val="002A5082"/>
    <w:rsid w:val="002A5FE1"/>
    <w:rsid w:val="002A77F8"/>
    <w:rsid w:val="002B03D8"/>
    <w:rsid w:val="002B0765"/>
    <w:rsid w:val="002B0855"/>
    <w:rsid w:val="002B1001"/>
    <w:rsid w:val="002B1497"/>
    <w:rsid w:val="002B16F4"/>
    <w:rsid w:val="002B271D"/>
    <w:rsid w:val="002B2CF5"/>
    <w:rsid w:val="002B2F69"/>
    <w:rsid w:val="002B3689"/>
    <w:rsid w:val="002B42F8"/>
    <w:rsid w:val="002B577E"/>
    <w:rsid w:val="002B58CF"/>
    <w:rsid w:val="002B5AF5"/>
    <w:rsid w:val="002B6670"/>
    <w:rsid w:val="002B7432"/>
    <w:rsid w:val="002C032A"/>
    <w:rsid w:val="002C103A"/>
    <w:rsid w:val="002C2067"/>
    <w:rsid w:val="002C2D1B"/>
    <w:rsid w:val="002C5643"/>
    <w:rsid w:val="002C5862"/>
    <w:rsid w:val="002C61EA"/>
    <w:rsid w:val="002C6A26"/>
    <w:rsid w:val="002C7F6D"/>
    <w:rsid w:val="002D0989"/>
    <w:rsid w:val="002D20F4"/>
    <w:rsid w:val="002D2A76"/>
    <w:rsid w:val="002D2D40"/>
    <w:rsid w:val="002D322D"/>
    <w:rsid w:val="002D327E"/>
    <w:rsid w:val="002D3B7C"/>
    <w:rsid w:val="002D3DF2"/>
    <w:rsid w:val="002D4FA5"/>
    <w:rsid w:val="002D7048"/>
    <w:rsid w:val="002E00B7"/>
    <w:rsid w:val="002E14DE"/>
    <w:rsid w:val="002E1F4B"/>
    <w:rsid w:val="002E2C58"/>
    <w:rsid w:val="002E3195"/>
    <w:rsid w:val="002E3A9E"/>
    <w:rsid w:val="002E435C"/>
    <w:rsid w:val="002E499D"/>
    <w:rsid w:val="002E5EDB"/>
    <w:rsid w:val="002E628D"/>
    <w:rsid w:val="002E77F1"/>
    <w:rsid w:val="002E7E93"/>
    <w:rsid w:val="002F0C15"/>
    <w:rsid w:val="002F151F"/>
    <w:rsid w:val="002F1E26"/>
    <w:rsid w:val="002F25E0"/>
    <w:rsid w:val="002F2A10"/>
    <w:rsid w:val="002F2D28"/>
    <w:rsid w:val="002F3520"/>
    <w:rsid w:val="002F3C24"/>
    <w:rsid w:val="002F4477"/>
    <w:rsid w:val="002F5249"/>
    <w:rsid w:val="002F5F32"/>
    <w:rsid w:val="002F6C9F"/>
    <w:rsid w:val="002F7C5D"/>
    <w:rsid w:val="002F7D7C"/>
    <w:rsid w:val="00300789"/>
    <w:rsid w:val="00301926"/>
    <w:rsid w:val="00301EE4"/>
    <w:rsid w:val="0030325E"/>
    <w:rsid w:val="00304663"/>
    <w:rsid w:val="00305734"/>
    <w:rsid w:val="00306013"/>
    <w:rsid w:val="00306940"/>
    <w:rsid w:val="00307458"/>
    <w:rsid w:val="00307C1A"/>
    <w:rsid w:val="0031324E"/>
    <w:rsid w:val="00313B31"/>
    <w:rsid w:val="0031452A"/>
    <w:rsid w:val="00316C28"/>
    <w:rsid w:val="00317367"/>
    <w:rsid w:val="00317448"/>
    <w:rsid w:val="003205D7"/>
    <w:rsid w:val="003231C6"/>
    <w:rsid w:val="00325D45"/>
    <w:rsid w:val="0032783B"/>
    <w:rsid w:val="00327C86"/>
    <w:rsid w:val="00327E6D"/>
    <w:rsid w:val="00331456"/>
    <w:rsid w:val="003315D4"/>
    <w:rsid w:val="00331BC8"/>
    <w:rsid w:val="00331BD7"/>
    <w:rsid w:val="0033218B"/>
    <w:rsid w:val="00332CDD"/>
    <w:rsid w:val="00333973"/>
    <w:rsid w:val="0033435F"/>
    <w:rsid w:val="003347E0"/>
    <w:rsid w:val="00335731"/>
    <w:rsid w:val="00336ACE"/>
    <w:rsid w:val="00336F3A"/>
    <w:rsid w:val="0033754C"/>
    <w:rsid w:val="00340282"/>
    <w:rsid w:val="00341ACF"/>
    <w:rsid w:val="00342D5E"/>
    <w:rsid w:val="0034318E"/>
    <w:rsid w:val="0034474C"/>
    <w:rsid w:val="00344CD8"/>
    <w:rsid w:val="00344D09"/>
    <w:rsid w:val="00346898"/>
    <w:rsid w:val="00347578"/>
    <w:rsid w:val="00351D2C"/>
    <w:rsid w:val="00351DEA"/>
    <w:rsid w:val="0035311C"/>
    <w:rsid w:val="00353894"/>
    <w:rsid w:val="00361954"/>
    <w:rsid w:val="00363CA0"/>
    <w:rsid w:val="003651AC"/>
    <w:rsid w:val="00365E48"/>
    <w:rsid w:val="00365FF3"/>
    <w:rsid w:val="003663D6"/>
    <w:rsid w:val="003671E8"/>
    <w:rsid w:val="0037051C"/>
    <w:rsid w:val="00371239"/>
    <w:rsid w:val="00371F50"/>
    <w:rsid w:val="003725D8"/>
    <w:rsid w:val="00373B65"/>
    <w:rsid w:val="00375CFF"/>
    <w:rsid w:val="00375EEF"/>
    <w:rsid w:val="003761D8"/>
    <w:rsid w:val="00380103"/>
    <w:rsid w:val="003805AA"/>
    <w:rsid w:val="00380F64"/>
    <w:rsid w:val="00381F6A"/>
    <w:rsid w:val="003821BA"/>
    <w:rsid w:val="00385C7D"/>
    <w:rsid w:val="0038673D"/>
    <w:rsid w:val="00386C92"/>
    <w:rsid w:val="003874FD"/>
    <w:rsid w:val="003904E5"/>
    <w:rsid w:val="0039328A"/>
    <w:rsid w:val="003943BA"/>
    <w:rsid w:val="00397A53"/>
    <w:rsid w:val="00397EB4"/>
    <w:rsid w:val="003A0D46"/>
    <w:rsid w:val="003A1921"/>
    <w:rsid w:val="003A3196"/>
    <w:rsid w:val="003A77C9"/>
    <w:rsid w:val="003B1969"/>
    <w:rsid w:val="003B4427"/>
    <w:rsid w:val="003B73BD"/>
    <w:rsid w:val="003B7CC7"/>
    <w:rsid w:val="003B7E23"/>
    <w:rsid w:val="003C29A9"/>
    <w:rsid w:val="003C3208"/>
    <w:rsid w:val="003C33C6"/>
    <w:rsid w:val="003C4772"/>
    <w:rsid w:val="003C6B3B"/>
    <w:rsid w:val="003D35C7"/>
    <w:rsid w:val="003D54ED"/>
    <w:rsid w:val="003D568B"/>
    <w:rsid w:val="003D5B2F"/>
    <w:rsid w:val="003D793F"/>
    <w:rsid w:val="003E2206"/>
    <w:rsid w:val="003E2282"/>
    <w:rsid w:val="003E2778"/>
    <w:rsid w:val="003E3D41"/>
    <w:rsid w:val="003E43FD"/>
    <w:rsid w:val="003E4CAB"/>
    <w:rsid w:val="003E4D8C"/>
    <w:rsid w:val="003E551F"/>
    <w:rsid w:val="003E5A73"/>
    <w:rsid w:val="003E6DF0"/>
    <w:rsid w:val="003F181C"/>
    <w:rsid w:val="003F18F3"/>
    <w:rsid w:val="003F1AF0"/>
    <w:rsid w:val="003F312F"/>
    <w:rsid w:val="003F3643"/>
    <w:rsid w:val="003F41D5"/>
    <w:rsid w:val="003F566B"/>
    <w:rsid w:val="003F5EC8"/>
    <w:rsid w:val="003F677B"/>
    <w:rsid w:val="003F7777"/>
    <w:rsid w:val="004003A7"/>
    <w:rsid w:val="00400E9C"/>
    <w:rsid w:val="00402F2C"/>
    <w:rsid w:val="0040323F"/>
    <w:rsid w:val="004044FD"/>
    <w:rsid w:val="00404D6D"/>
    <w:rsid w:val="00405022"/>
    <w:rsid w:val="00405A04"/>
    <w:rsid w:val="0040637D"/>
    <w:rsid w:val="00407F60"/>
    <w:rsid w:val="00412E33"/>
    <w:rsid w:val="00414D5E"/>
    <w:rsid w:val="004151FE"/>
    <w:rsid w:val="0041590A"/>
    <w:rsid w:val="00415D75"/>
    <w:rsid w:val="004174DD"/>
    <w:rsid w:val="00417599"/>
    <w:rsid w:val="004201AD"/>
    <w:rsid w:val="00420624"/>
    <w:rsid w:val="004233E3"/>
    <w:rsid w:val="00424037"/>
    <w:rsid w:val="004245A3"/>
    <w:rsid w:val="004248AE"/>
    <w:rsid w:val="00424FB4"/>
    <w:rsid w:val="0042651F"/>
    <w:rsid w:val="0043132E"/>
    <w:rsid w:val="00431BED"/>
    <w:rsid w:val="00431D8A"/>
    <w:rsid w:val="0043243D"/>
    <w:rsid w:val="004331AF"/>
    <w:rsid w:val="00433E45"/>
    <w:rsid w:val="00434118"/>
    <w:rsid w:val="0043421B"/>
    <w:rsid w:val="00434A39"/>
    <w:rsid w:val="00434D95"/>
    <w:rsid w:val="00436462"/>
    <w:rsid w:val="00436500"/>
    <w:rsid w:val="00437D19"/>
    <w:rsid w:val="004414E8"/>
    <w:rsid w:val="0044192C"/>
    <w:rsid w:val="00442742"/>
    <w:rsid w:val="004456F9"/>
    <w:rsid w:val="00446EB1"/>
    <w:rsid w:val="004503F3"/>
    <w:rsid w:val="004511BE"/>
    <w:rsid w:val="00452348"/>
    <w:rsid w:val="00452943"/>
    <w:rsid w:val="00452C41"/>
    <w:rsid w:val="0045328B"/>
    <w:rsid w:val="00454052"/>
    <w:rsid w:val="004544ED"/>
    <w:rsid w:val="004551D2"/>
    <w:rsid w:val="00455FDF"/>
    <w:rsid w:val="004569C5"/>
    <w:rsid w:val="00457537"/>
    <w:rsid w:val="00457A4C"/>
    <w:rsid w:val="00460972"/>
    <w:rsid w:val="0046131A"/>
    <w:rsid w:val="00461735"/>
    <w:rsid w:val="00463C24"/>
    <w:rsid w:val="00463E8A"/>
    <w:rsid w:val="00464EA8"/>
    <w:rsid w:val="00465EB2"/>
    <w:rsid w:val="00466351"/>
    <w:rsid w:val="00466543"/>
    <w:rsid w:val="004667E7"/>
    <w:rsid w:val="00466BE1"/>
    <w:rsid w:val="0046710B"/>
    <w:rsid w:val="00467270"/>
    <w:rsid w:val="00467824"/>
    <w:rsid w:val="00470D7D"/>
    <w:rsid w:val="00471CB3"/>
    <w:rsid w:val="00472099"/>
    <w:rsid w:val="00472895"/>
    <w:rsid w:val="004732C1"/>
    <w:rsid w:val="00474A83"/>
    <w:rsid w:val="00474F3B"/>
    <w:rsid w:val="004756B7"/>
    <w:rsid w:val="00476136"/>
    <w:rsid w:val="00476BC8"/>
    <w:rsid w:val="004771B0"/>
    <w:rsid w:val="00477546"/>
    <w:rsid w:val="00477659"/>
    <w:rsid w:val="00477A67"/>
    <w:rsid w:val="00480391"/>
    <w:rsid w:val="00481786"/>
    <w:rsid w:val="00481F17"/>
    <w:rsid w:val="00482FD7"/>
    <w:rsid w:val="0048336B"/>
    <w:rsid w:val="004838F5"/>
    <w:rsid w:val="004861BC"/>
    <w:rsid w:val="0048649F"/>
    <w:rsid w:val="0048654D"/>
    <w:rsid w:val="004868A2"/>
    <w:rsid w:val="00486DD9"/>
    <w:rsid w:val="00490293"/>
    <w:rsid w:val="00490B96"/>
    <w:rsid w:val="004927C9"/>
    <w:rsid w:val="004947DD"/>
    <w:rsid w:val="0049677F"/>
    <w:rsid w:val="00496B26"/>
    <w:rsid w:val="004979CF"/>
    <w:rsid w:val="004A02EF"/>
    <w:rsid w:val="004A1AB4"/>
    <w:rsid w:val="004A1B89"/>
    <w:rsid w:val="004A2792"/>
    <w:rsid w:val="004A4BC9"/>
    <w:rsid w:val="004A4F60"/>
    <w:rsid w:val="004A67A7"/>
    <w:rsid w:val="004A6FC5"/>
    <w:rsid w:val="004A7A04"/>
    <w:rsid w:val="004A7F77"/>
    <w:rsid w:val="004B09FF"/>
    <w:rsid w:val="004B3AB6"/>
    <w:rsid w:val="004B559E"/>
    <w:rsid w:val="004B5C68"/>
    <w:rsid w:val="004B649A"/>
    <w:rsid w:val="004B6646"/>
    <w:rsid w:val="004C0540"/>
    <w:rsid w:val="004C13C6"/>
    <w:rsid w:val="004C356E"/>
    <w:rsid w:val="004C35F9"/>
    <w:rsid w:val="004C41FB"/>
    <w:rsid w:val="004C52B2"/>
    <w:rsid w:val="004C59DE"/>
    <w:rsid w:val="004C5B3C"/>
    <w:rsid w:val="004C5DFF"/>
    <w:rsid w:val="004C649E"/>
    <w:rsid w:val="004C68A4"/>
    <w:rsid w:val="004C6F03"/>
    <w:rsid w:val="004C781C"/>
    <w:rsid w:val="004C7B20"/>
    <w:rsid w:val="004D132D"/>
    <w:rsid w:val="004D2B65"/>
    <w:rsid w:val="004D3A96"/>
    <w:rsid w:val="004D42E3"/>
    <w:rsid w:val="004D499F"/>
    <w:rsid w:val="004D4E09"/>
    <w:rsid w:val="004D686B"/>
    <w:rsid w:val="004D6DAC"/>
    <w:rsid w:val="004D717A"/>
    <w:rsid w:val="004D7FCC"/>
    <w:rsid w:val="004E03D9"/>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328D"/>
    <w:rsid w:val="004F415D"/>
    <w:rsid w:val="004F6148"/>
    <w:rsid w:val="004F66E7"/>
    <w:rsid w:val="004F6EF3"/>
    <w:rsid w:val="004F79C6"/>
    <w:rsid w:val="0050164F"/>
    <w:rsid w:val="00502547"/>
    <w:rsid w:val="00502BE4"/>
    <w:rsid w:val="00503658"/>
    <w:rsid w:val="005039C6"/>
    <w:rsid w:val="005067A0"/>
    <w:rsid w:val="00506845"/>
    <w:rsid w:val="00507239"/>
    <w:rsid w:val="00507701"/>
    <w:rsid w:val="00507B2B"/>
    <w:rsid w:val="00512303"/>
    <w:rsid w:val="005146F6"/>
    <w:rsid w:val="005147A0"/>
    <w:rsid w:val="00514AE9"/>
    <w:rsid w:val="00516278"/>
    <w:rsid w:val="00516CBD"/>
    <w:rsid w:val="005171C9"/>
    <w:rsid w:val="00517290"/>
    <w:rsid w:val="00520163"/>
    <w:rsid w:val="005233B9"/>
    <w:rsid w:val="005234E4"/>
    <w:rsid w:val="005248C0"/>
    <w:rsid w:val="00526096"/>
    <w:rsid w:val="005277FA"/>
    <w:rsid w:val="0053073D"/>
    <w:rsid w:val="005317F1"/>
    <w:rsid w:val="00531DBB"/>
    <w:rsid w:val="00531F4A"/>
    <w:rsid w:val="00533A2D"/>
    <w:rsid w:val="0053426F"/>
    <w:rsid w:val="00534C8C"/>
    <w:rsid w:val="005352D0"/>
    <w:rsid w:val="005364BF"/>
    <w:rsid w:val="00536974"/>
    <w:rsid w:val="00536B45"/>
    <w:rsid w:val="005375F8"/>
    <w:rsid w:val="005377CE"/>
    <w:rsid w:val="00542780"/>
    <w:rsid w:val="00544E71"/>
    <w:rsid w:val="00544EBF"/>
    <w:rsid w:val="00547424"/>
    <w:rsid w:val="00547A8D"/>
    <w:rsid w:val="00550323"/>
    <w:rsid w:val="00550BE7"/>
    <w:rsid w:val="00550C0D"/>
    <w:rsid w:val="00550D3D"/>
    <w:rsid w:val="00551506"/>
    <w:rsid w:val="00552C1B"/>
    <w:rsid w:val="00552E87"/>
    <w:rsid w:val="00553AFA"/>
    <w:rsid w:val="00554D4A"/>
    <w:rsid w:val="00555152"/>
    <w:rsid w:val="00556144"/>
    <w:rsid w:val="005573CC"/>
    <w:rsid w:val="00557ED1"/>
    <w:rsid w:val="00560911"/>
    <w:rsid w:val="00561FC0"/>
    <w:rsid w:val="0056282C"/>
    <w:rsid w:val="00563FBD"/>
    <w:rsid w:val="00564854"/>
    <w:rsid w:val="0056570A"/>
    <w:rsid w:val="00565988"/>
    <w:rsid w:val="005664D3"/>
    <w:rsid w:val="005667EF"/>
    <w:rsid w:val="005673B4"/>
    <w:rsid w:val="00567CC8"/>
    <w:rsid w:val="00567D7A"/>
    <w:rsid w:val="00570038"/>
    <w:rsid w:val="005701B6"/>
    <w:rsid w:val="005714F6"/>
    <w:rsid w:val="0057288E"/>
    <w:rsid w:val="00573892"/>
    <w:rsid w:val="00574ADF"/>
    <w:rsid w:val="0057546C"/>
    <w:rsid w:val="00576FBE"/>
    <w:rsid w:val="00580398"/>
    <w:rsid w:val="00582274"/>
    <w:rsid w:val="00582DF5"/>
    <w:rsid w:val="00583DB9"/>
    <w:rsid w:val="00584355"/>
    <w:rsid w:val="005844DB"/>
    <w:rsid w:val="00584588"/>
    <w:rsid w:val="005846B0"/>
    <w:rsid w:val="00585AB5"/>
    <w:rsid w:val="00586001"/>
    <w:rsid w:val="005866F1"/>
    <w:rsid w:val="00587298"/>
    <w:rsid w:val="00587B07"/>
    <w:rsid w:val="00587EC1"/>
    <w:rsid w:val="00590CEC"/>
    <w:rsid w:val="005913FF"/>
    <w:rsid w:val="0059154E"/>
    <w:rsid w:val="005917D3"/>
    <w:rsid w:val="00596C59"/>
    <w:rsid w:val="00596F24"/>
    <w:rsid w:val="00597224"/>
    <w:rsid w:val="005A05CF"/>
    <w:rsid w:val="005A0AA8"/>
    <w:rsid w:val="005A2267"/>
    <w:rsid w:val="005A230D"/>
    <w:rsid w:val="005A2739"/>
    <w:rsid w:val="005A4914"/>
    <w:rsid w:val="005A4D4F"/>
    <w:rsid w:val="005A5F4E"/>
    <w:rsid w:val="005A6FC6"/>
    <w:rsid w:val="005A7394"/>
    <w:rsid w:val="005A793F"/>
    <w:rsid w:val="005A79EE"/>
    <w:rsid w:val="005B08D0"/>
    <w:rsid w:val="005B0FF1"/>
    <w:rsid w:val="005B15F4"/>
    <w:rsid w:val="005B325C"/>
    <w:rsid w:val="005B3A2C"/>
    <w:rsid w:val="005B45BE"/>
    <w:rsid w:val="005B54BC"/>
    <w:rsid w:val="005B5BCA"/>
    <w:rsid w:val="005B6478"/>
    <w:rsid w:val="005B70E8"/>
    <w:rsid w:val="005C030B"/>
    <w:rsid w:val="005C07F7"/>
    <w:rsid w:val="005C1360"/>
    <w:rsid w:val="005C2C79"/>
    <w:rsid w:val="005C33DB"/>
    <w:rsid w:val="005C33EA"/>
    <w:rsid w:val="005C4EE6"/>
    <w:rsid w:val="005C5223"/>
    <w:rsid w:val="005C6B47"/>
    <w:rsid w:val="005C7440"/>
    <w:rsid w:val="005D03D7"/>
    <w:rsid w:val="005D11D4"/>
    <w:rsid w:val="005D1611"/>
    <w:rsid w:val="005D3A50"/>
    <w:rsid w:val="005D453B"/>
    <w:rsid w:val="005D4D03"/>
    <w:rsid w:val="005D59F3"/>
    <w:rsid w:val="005D67BB"/>
    <w:rsid w:val="005D68EB"/>
    <w:rsid w:val="005D766E"/>
    <w:rsid w:val="005D7DDE"/>
    <w:rsid w:val="005E23F7"/>
    <w:rsid w:val="005E24A8"/>
    <w:rsid w:val="005E5374"/>
    <w:rsid w:val="005E5A8D"/>
    <w:rsid w:val="005E6272"/>
    <w:rsid w:val="005E65A7"/>
    <w:rsid w:val="005E7007"/>
    <w:rsid w:val="005E7C85"/>
    <w:rsid w:val="005F2115"/>
    <w:rsid w:val="005F24F6"/>
    <w:rsid w:val="005F2679"/>
    <w:rsid w:val="005F28CC"/>
    <w:rsid w:val="005F2F52"/>
    <w:rsid w:val="005F3CAC"/>
    <w:rsid w:val="005F4D91"/>
    <w:rsid w:val="005F50E0"/>
    <w:rsid w:val="005F6AD3"/>
    <w:rsid w:val="006000C1"/>
    <w:rsid w:val="0060037B"/>
    <w:rsid w:val="00600449"/>
    <w:rsid w:val="00600943"/>
    <w:rsid w:val="00600AA7"/>
    <w:rsid w:val="00601DC3"/>
    <w:rsid w:val="006020B0"/>
    <w:rsid w:val="00603986"/>
    <w:rsid w:val="00604254"/>
    <w:rsid w:val="0060442E"/>
    <w:rsid w:val="00605019"/>
    <w:rsid w:val="00607C40"/>
    <w:rsid w:val="00610265"/>
    <w:rsid w:val="0061069C"/>
    <w:rsid w:val="00610C5F"/>
    <w:rsid w:val="00613CC8"/>
    <w:rsid w:val="00614275"/>
    <w:rsid w:val="00614448"/>
    <w:rsid w:val="006169FA"/>
    <w:rsid w:val="00616D6A"/>
    <w:rsid w:val="00617F5B"/>
    <w:rsid w:val="0062014F"/>
    <w:rsid w:val="00620C3F"/>
    <w:rsid w:val="006220DE"/>
    <w:rsid w:val="006221D6"/>
    <w:rsid w:val="006234C9"/>
    <w:rsid w:val="0062359F"/>
    <w:rsid w:val="006237DB"/>
    <w:rsid w:val="00624157"/>
    <w:rsid w:val="00627233"/>
    <w:rsid w:val="00627C34"/>
    <w:rsid w:val="00631A8A"/>
    <w:rsid w:val="00632B03"/>
    <w:rsid w:val="0063427F"/>
    <w:rsid w:val="0063480D"/>
    <w:rsid w:val="006353C9"/>
    <w:rsid w:val="00637BB6"/>
    <w:rsid w:val="00637F80"/>
    <w:rsid w:val="006404FF"/>
    <w:rsid w:val="00640D5F"/>
    <w:rsid w:val="00641503"/>
    <w:rsid w:val="006421FF"/>
    <w:rsid w:val="006423BF"/>
    <w:rsid w:val="0064277B"/>
    <w:rsid w:val="0064498F"/>
    <w:rsid w:val="00644D6D"/>
    <w:rsid w:val="0064589C"/>
    <w:rsid w:val="00646109"/>
    <w:rsid w:val="00647EC9"/>
    <w:rsid w:val="006509AC"/>
    <w:rsid w:val="006509D0"/>
    <w:rsid w:val="00651029"/>
    <w:rsid w:val="00651DFC"/>
    <w:rsid w:val="006541F0"/>
    <w:rsid w:val="00654632"/>
    <w:rsid w:val="00657A66"/>
    <w:rsid w:val="00660357"/>
    <w:rsid w:val="00660CAD"/>
    <w:rsid w:val="0066182F"/>
    <w:rsid w:val="006627BF"/>
    <w:rsid w:val="00662BBB"/>
    <w:rsid w:val="0066350D"/>
    <w:rsid w:val="00664A2A"/>
    <w:rsid w:val="00666592"/>
    <w:rsid w:val="00667523"/>
    <w:rsid w:val="0066781B"/>
    <w:rsid w:val="0067032A"/>
    <w:rsid w:val="00670521"/>
    <w:rsid w:val="00671DED"/>
    <w:rsid w:val="00672550"/>
    <w:rsid w:val="006739B0"/>
    <w:rsid w:val="006749A7"/>
    <w:rsid w:val="006754C9"/>
    <w:rsid w:val="00675774"/>
    <w:rsid w:val="006762D3"/>
    <w:rsid w:val="006765B7"/>
    <w:rsid w:val="006806DD"/>
    <w:rsid w:val="00680A12"/>
    <w:rsid w:val="006824DA"/>
    <w:rsid w:val="0068268C"/>
    <w:rsid w:val="00682CE0"/>
    <w:rsid w:val="00682D35"/>
    <w:rsid w:val="00683BD2"/>
    <w:rsid w:val="006840C7"/>
    <w:rsid w:val="00684FE7"/>
    <w:rsid w:val="00686229"/>
    <w:rsid w:val="006870BF"/>
    <w:rsid w:val="006907AE"/>
    <w:rsid w:val="00693765"/>
    <w:rsid w:val="006939F3"/>
    <w:rsid w:val="00695730"/>
    <w:rsid w:val="00695A0F"/>
    <w:rsid w:val="006963A6"/>
    <w:rsid w:val="00696934"/>
    <w:rsid w:val="00697077"/>
    <w:rsid w:val="006A02D8"/>
    <w:rsid w:val="006A26E2"/>
    <w:rsid w:val="006A32F0"/>
    <w:rsid w:val="006A3B70"/>
    <w:rsid w:val="006A6019"/>
    <w:rsid w:val="006A6F0D"/>
    <w:rsid w:val="006A7225"/>
    <w:rsid w:val="006A750E"/>
    <w:rsid w:val="006A7750"/>
    <w:rsid w:val="006A7DDD"/>
    <w:rsid w:val="006B08F6"/>
    <w:rsid w:val="006B0921"/>
    <w:rsid w:val="006B0E25"/>
    <w:rsid w:val="006B1F43"/>
    <w:rsid w:val="006B2FD6"/>
    <w:rsid w:val="006B3D4F"/>
    <w:rsid w:val="006B4A01"/>
    <w:rsid w:val="006B5698"/>
    <w:rsid w:val="006B7FC1"/>
    <w:rsid w:val="006C1C07"/>
    <w:rsid w:val="006C239A"/>
    <w:rsid w:val="006C270C"/>
    <w:rsid w:val="006C2A70"/>
    <w:rsid w:val="006C3256"/>
    <w:rsid w:val="006C3FD0"/>
    <w:rsid w:val="006C3FD1"/>
    <w:rsid w:val="006C4002"/>
    <w:rsid w:val="006C4844"/>
    <w:rsid w:val="006C75C8"/>
    <w:rsid w:val="006C7C51"/>
    <w:rsid w:val="006D00D9"/>
    <w:rsid w:val="006D23C3"/>
    <w:rsid w:val="006D250E"/>
    <w:rsid w:val="006D3798"/>
    <w:rsid w:val="006D3C78"/>
    <w:rsid w:val="006D3E08"/>
    <w:rsid w:val="006D536F"/>
    <w:rsid w:val="006D6F0D"/>
    <w:rsid w:val="006E1261"/>
    <w:rsid w:val="006E5758"/>
    <w:rsid w:val="006E5F0F"/>
    <w:rsid w:val="006E6F25"/>
    <w:rsid w:val="006F0EC5"/>
    <w:rsid w:val="006F0EC9"/>
    <w:rsid w:val="006F15CB"/>
    <w:rsid w:val="006F3002"/>
    <w:rsid w:val="006F7949"/>
    <w:rsid w:val="00702370"/>
    <w:rsid w:val="00702983"/>
    <w:rsid w:val="00703700"/>
    <w:rsid w:val="007048D6"/>
    <w:rsid w:val="007055EE"/>
    <w:rsid w:val="007059A9"/>
    <w:rsid w:val="00705B1E"/>
    <w:rsid w:val="00705E1A"/>
    <w:rsid w:val="0070615C"/>
    <w:rsid w:val="007062F5"/>
    <w:rsid w:val="0070686C"/>
    <w:rsid w:val="007068B9"/>
    <w:rsid w:val="00706A31"/>
    <w:rsid w:val="00706F88"/>
    <w:rsid w:val="007071B8"/>
    <w:rsid w:val="007106AB"/>
    <w:rsid w:val="00711305"/>
    <w:rsid w:val="00711326"/>
    <w:rsid w:val="007128D0"/>
    <w:rsid w:val="00713574"/>
    <w:rsid w:val="007143A3"/>
    <w:rsid w:val="00714736"/>
    <w:rsid w:val="007164D4"/>
    <w:rsid w:val="00720773"/>
    <w:rsid w:val="00720BD3"/>
    <w:rsid w:val="0072194B"/>
    <w:rsid w:val="00721BB0"/>
    <w:rsid w:val="00722B87"/>
    <w:rsid w:val="007232C4"/>
    <w:rsid w:val="007253D0"/>
    <w:rsid w:val="00727182"/>
    <w:rsid w:val="007276CE"/>
    <w:rsid w:val="00727949"/>
    <w:rsid w:val="00730A05"/>
    <w:rsid w:val="00731068"/>
    <w:rsid w:val="007311BA"/>
    <w:rsid w:val="0073227B"/>
    <w:rsid w:val="0073351B"/>
    <w:rsid w:val="007338CA"/>
    <w:rsid w:val="007343CE"/>
    <w:rsid w:val="00734406"/>
    <w:rsid w:val="0073447A"/>
    <w:rsid w:val="007359D8"/>
    <w:rsid w:val="00736A93"/>
    <w:rsid w:val="00740524"/>
    <w:rsid w:val="00741F0E"/>
    <w:rsid w:val="00741F47"/>
    <w:rsid w:val="007421EF"/>
    <w:rsid w:val="00742528"/>
    <w:rsid w:val="0074341D"/>
    <w:rsid w:val="00746529"/>
    <w:rsid w:val="007468D3"/>
    <w:rsid w:val="00747BB2"/>
    <w:rsid w:val="00747CFB"/>
    <w:rsid w:val="00750363"/>
    <w:rsid w:val="007503A6"/>
    <w:rsid w:val="00750726"/>
    <w:rsid w:val="00750A13"/>
    <w:rsid w:val="00751BC7"/>
    <w:rsid w:val="00751D3C"/>
    <w:rsid w:val="00751D59"/>
    <w:rsid w:val="00754B59"/>
    <w:rsid w:val="00755409"/>
    <w:rsid w:val="0075647F"/>
    <w:rsid w:val="00757874"/>
    <w:rsid w:val="00757D23"/>
    <w:rsid w:val="00761881"/>
    <w:rsid w:val="00762689"/>
    <w:rsid w:val="00765AC1"/>
    <w:rsid w:val="00765D5E"/>
    <w:rsid w:val="00766D76"/>
    <w:rsid w:val="00767599"/>
    <w:rsid w:val="00770217"/>
    <w:rsid w:val="00770933"/>
    <w:rsid w:val="00770CCA"/>
    <w:rsid w:val="0077160B"/>
    <w:rsid w:val="0077655D"/>
    <w:rsid w:val="00782E3D"/>
    <w:rsid w:val="00783A98"/>
    <w:rsid w:val="00784858"/>
    <w:rsid w:val="00785485"/>
    <w:rsid w:val="007855B8"/>
    <w:rsid w:val="00785D79"/>
    <w:rsid w:val="007877E3"/>
    <w:rsid w:val="00787C25"/>
    <w:rsid w:val="00790D86"/>
    <w:rsid w:val="007913E9"/>
    <w:rsid w:val="00792AF6"/>
    <w:rsid w:val="00793732"/>
    <w:rsid w:val="007948EA"/>
    <w:rsid w:val="00794A5D"/>
    <w:rsid w:val="00795242"/>
    <w:rsid w:val="00796C8D"/>
    <w:rsid w:val="00796E8B"/>
    <w:rsid w:val="007976E8"/>
    <w:rsid w:val="007A0527"/>
    <w:rsid w:val="007A0B38"/>
    <w:rsid w:val="007A0C27"/>
    <w:rsid w:val="007A322C"/>
    <w:rsid w:val="007A3447"/>
    <w:rsid w:val="007A38AA"/>
    <w:rsid w:val="007A4333"/>
    <w:rsid w:val="007A5688"/>
    <w:rsid w:val="007A5C53"/>
    <w:rsid w:val="007A6202"/>
    <w:rsid w:val="007A6292"/>
    <w:rsid w:val="007A6840"/>
    <w:rsid w:val="007A74E6"/>
    <w:rsid w:val="007A74F2"/>
    <w:rsid w:val="007A79D3"/>
    <w:rsid w:val="007B0205"/>
    <w:rsid w:val="007B04D9"/>
    <w:rsid w:val="007B1671"/>
    <w:rsid w:val="007B19BD"/>
    <w:rsid w:val="007B581B"/>
    <w:rsid w:val="007B61E2"/>
    <w:rsid w:val="007B688E"/>
    <w:rsid w:val="007C0D05"/>
    <w:rsid w:val="007C0D35"/>
    <w:rsid w:val="007C16F9"/>
    <w:rsid w:val="007C2752"/>
    <w:rsid w:val="007C33D8"/>
    <w:rsid w:val="007C49D8"/>
    <w:rsid w:val="007C5E0F"/>
    <w:rsid w:val="007C7029"/>
    <w:rsid w:val="007D035D"/>
    <w:rsid w:val="007D1416"/>
    <w:rsid w:val="007D3439"/>
    <w:rsid w:val="007D64CF"/>
    <w:rsid w:val="007D674B"/>
    <w:rsid w:val="007E048C"/>
    <w:rsid w:val="007E0D7D"/>
    <w:rsid w:val="007E1149"/>
    <w:rsid w:val="007E1284"/>
    <w:rsid w:val="007E3CF3"/>
    <w:rsid w:val="007E73C7"/>
    <w:rsid w:val="007E765E"/>
    <w:rsid w:val="007F037E"/>
    <w:rsid w:val="007F1482"/>
    <w:rsid w:val="007F1946"/>
    <w:rsid w:val="007F1B2A"/>
    <w:rsid w:val="007F23B6"/>
    <w:rsid w:val="007F23C9"/>
    <w:rsid w:val="007F2D77"/>
    <w:rsid w:val="007F3E42"/>
    <w:rsid w:val="007F4728"/>
    <w:rsid w:val="007F524D"/>
    <w:rsid w:val="007F7C68"/>
    <w:rsid w:val="0080413B"/>
    <w:rsid w:val="00804FF7"/>
    <w:rsid w:val="00805CBF"/>
    <w:rsid w:val="0080788C"/>
    <w:rsid w:val="00810C82"/>
    <w:rsid w:val="008115DA"/>
    <w:rsid w:val="0081170E"/>
    <w:rsid w:val="0081274F"/>
    <w:rsid w:val="00812947"/>
    <w:rsid w:val="00812BFD"/>
    <w:rsid w:val="008149B1"/>
    <w:rsid w:val="008156E1"/>
    <w:rsid w:val="0081617C"/>
    <w:rsid w:val="008170C4"/>
    <w:rsid w:val="008171E8"/>
    <w:rsid w:val="008203A8"/>
    <w:rsid w:val="008224E7"/>
    <w:rsid w:val="0082317C"/>
    <w:rsid w:val="0082324D"/>
    <w:rsid w:val="008233F7"/>
    <w:rsid w:val="00823858"/>
    <w:rsid w:val="00823BF2"/>
    <w:rsid w:val="00823D3A"/>
    <w:rsid w:val="008247BC"/>
    <w:rsid w:val="00824A15"/>
    <w:rsid w:val="00824E4C"/>
    <w:rsid w:val="00824E9D"/>
    <w:rsid w:val="00825433"/>
    <w:rsid w:val="0082723D"/>
    <w:rsid w:val="008301E4"/>
    <w:rsid w:val="0083217E"/>
    <w:rsid w:val="00832210"/>
    <w:rsid w:val="00832461"/>
    <w:rsid w:val="00832F86"/>
    <w:rsid w:val="0083341E"/>
    <w:rsid w:val="00833E47"/>
    <w:rsid w:val="008354B3"/>
    <w:rsid w:val="00836178"/>
    <w:rsid w:val="00836E71"/>
    <w:rsid w:val="008372BE"/>
    <w:rsid w:val="00840751"/>
    <w:rsid w:val="00841BB2"/>
    <w:rsid w:val="008432F9"/>
    <w:rsid w:val="00843C8D"/>
    <w:rsid w:val="008450D0"/>
    <w:rsid w:val="0084616B"/>
    <w:rsid w:val="0084704E"/>
    <w:rsid w:val="00847336"/>
    <w:rsid w:val="00847D8D"/>
    <w:rsid w:val="008510B2"/>
    <w:rsid w:val="008522DB"/>
    <w:rsid w:val="0085231A"/>
    <w:rsid w:val="008527B0"/>
    <w:rsid w:val="00852CC1"/>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6B91"/>
    <w:rsid w:val="00872234"/>
    <w:rsid w:val="0087225D"/>
    <w:rsid w:val="008732B6"/>
    <w:rsid w:val="00875E6F"/>
    <w:rsid w:val="00876938"/>
    <w:rsid w:val="008776B7"/>
    <w:rsid w:val="00877B6B"/>
    <w:rsid w:val="00877E2B"/>
    <w:rsid w:val="00881410"/>
    <w:rsid w:val="00881487"/>
    <w:rsid w:val="00882106"/>
    <w:rsid w:val="008823D5"/>
    <w:rsid w:val="00882470"/>
    <w:rsid w:val="0088365C"/>
    <w:rsid w:val="00884808"/>
    <w:rsid w:val="00884974"/>
    <w:rsid w:val="00885063"/>
    <w:rsid w:val="00885954"/>
    <w:rsid w:val="00885B33"/>
    <w:rsid w:val="00885CD1"/>
    <w:rsid w:val="00887951"/>
    <w:rsid w:val="00890E84"/>
    <w:rsid w:val="00892B09"/>
    <w:rsid w:val="008934D9"/>
    <w:rsid w:val="00893D0F"/>
    <w:rsid w:val="00893D9C"/>
    <w:rsid w:val="00894FC1"/>
    <w:rsid w:val="008957D6"/>
    <w:rsid w:val="00896A46"/>
    <w:rsid w:val="00896F49"/>
    <w:rsid w:val="008A2E29"/>
    <w:rsid w:val="008A3937"/>
    <w:rsid w:val="008A4517"/>
    <w:rsid w:val="008A4A01"/>
    <w:rsid w:val="008A59BD"/>
    <w:rsid w:val="008A6909"/>
    <w:rsid w:val="008A74DA"/>
    <w:rsid w:val="008B10FD"/>
    <w:rsid w:val="008B2591"/>
    <w:rsid w:val="008B4B6E"/>
    <w:rsid w:val="008B57BF"/>
    <w:rsid w:val="008B69B6"/>
    <w:rsid w:val="008B6B01"/>
    <w:rsid w:val="008B6E0D"/>
    <w:rsid w:val="008B77C6"/>
    <w:rsid w:val="008B7D32"/>
    <w:rsid w:val="008C0672"/>
    <w:rsid w:val="008C0B8A"/>
    <w:rsid w:val="008C16F2"/>
    <w:rsid w:val="008C209B"/>
    <w:rsid w:val="008C22C8"/>
    <w:rsid w:val="008C2D4B"/>
    <w:rsid w:val="008C2E22"/>
    <w:rsid w:val="008C37A7"/>
    <w:rsid w:val="008C37D9"/>
    <w:rsid w:val="008C41E0"/>
    <w:rsid w:val="008C4560"/>
    <w:rsid w:val="008C47C6"/>
    <w:rsid w:val="008C4C1D"/>
    <w:rsid w:val="008C4CFE"/>
    <w:rsid w:val="008C4DED"/>
    <w:rsid w:val="008C4E35"/>
    <w:rsid w:val="008C5FFD"/>
    <w:rsid w:val="008C6C5C"/>
    <w:rsid w:val="008C71E2"/>
    <w:rsid w:val="008D0B7D"/>
    <w:rsid w:val="008D2170"/>
    <w:rsid w:val="008D24EB"/>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28"/>
    <w:rsid w:val="008E2633"/>
    <w:rsid w:val="008E3FFE"/>
    <w:rsid w:val="008E40D1"/>
    <w:rsid w:val="008E43FF"/>
    <w:rsid w:val="008E79E2"/>
    <w:rsid w:val="008E79EB"/>
    <w:rsid w:val="008F0611"/>
    <w:rsid w:val="008F0747"/>
    <w:rsid w:val="008F0B68"/>
    <w:rsid w:val="008F2A44"/>
    <w:rsid w:val="008F2E97"/>
    <w:rsid w:val="008F304D"/>
    <w:rsid w:val="008F3982"/>
    <w:rsid w:val="008F6F4F"/>
    <w:rsid w:val="008F71C3"/>
    <w:rsid w:val="008F7DB0"/>
    <w:rsid w:val="00902D9D"/>
    <w:rsid w:val="00903707"/>
    <w:rsid w:val="00903F43"/>
    <w:rsid w:val="0090554C"/>
    <w:rsid w:val="00905C30"/>
    <w:rsid w:val="009078B3"/>
    <w:rsid w:val="00907F3B"/>
    <w:rsid w:val="00913D17"/>
    <w:rsid w:val="00916463"/>
    <w:rsid w:val="00916690"/>
    <w:rsid w:val="009171CB"/>
    <w:rsid w:val="0091782E"/>
    <w:rsid w:val="00921A40"/>
    <w:rsid w:val="00922746"/>
    <w:rsid w:val="00923998"/>
    <w:rsid w:val="00925215"/>
    <w:rsid w:val="00925669"/>
    <w:rsid w:val="00927584"/>
    <w:rsid w:val="00927680"/>
    <w:rsid w:val="00930030"/>
    <w:rsid w:val="00930741"/>
    <w:rsid w:val="00932E01"/>
    <w:rsid w:val="0093311F"/>
    <w:rsid w:val="00933D46"/>
    <w:rsid w:val="00933F73"/>
    <w:rsid w:val="00934054"/>
    <w:rsid w:val="00934A52"/>
    <w:rsid w:val="00934E43"/>
    <w:rsid w:val="00934FE2"/>
    <w:rsid w:val="009353D4"/>
    <w:rsid w:val="00936C10"/>
    <w:rsid w:val="00936E97"/>
    <w:rsid w:val="00937393"/>
    <w:rsid w:val="0094011F"/>
    <w:rsid w:val="00940147"/>
    <w:rsid w:val="00940C02"/>
    <w:rsid w:val="0094141E"/>
    <w:rsid w:val="00943783"/>
    <w:rsid w:val="00945464"/>
    <w:rsid w:val="00945A8D"/>
    <w:rsid w:val="00946AA2"/>
    <w:rsid w:val="009470AC"/>
    <w:rsid w:val="0095088D"/>
    <w:rsid w:val="00953D62"/>
    <w:rsid w:val="009548F6"/>
    <w:rsid w:val="0095506E"/>
    <w:rsid w:val="00955861"/>
    <w:rsid w:val="00956678"/>
    <w:rsid w:val="00957575"/>
    <w:rsid w:val="00957C42"/>
    <w:rsid w:val="00960EC9"/>
    <w:rsid w:val="00961C79"/>
    <w:rsid w:val="00961E36"/>
    <w:rsid w:val="009623FA"/>
    <w:rsid w:val="00963322"/>
    <w:rsid w:val="009633A1"/>
    <w:rsid w:val="00963A78"/>
    <w:rsid w:val="00964495"/>
    <w:rsid w:val="0096582A"/>
    <w:rsid w:val="00965C64"/>
    <w:rsid w:val="009669DA"/>
    <w:rsid w:val="009671D8"/>
    <w:rsid w:val="00970BED"/>
    <w:rsid w:val="00972334"/>
    <w:rsid w:val="009728CA"/>
    <w:rsid w:val="009739E8"/>
    <w:rsid w:val="009741C0"/>
    <w:rsid w:val="00974930"/>
    <w:rsid w:val="009772A0"/>
    <w:rsid w:val="0097740D"/>
    <w:rsid w:val="00977A51"/>
    <w:rsid w:val="00980341"/>
    <w:rsid w:val="00983A58"/>
    <w:rsid w:val="00983D1D"/>
    <w:rsid w:val="00984354"/>
    <w:rsid w:val="009861BC"/>
    <w:rsid w:val="009868D2"/>
    <w:rsid w:val="0098710B"/>
    <w:rsid w:val="00990D01"/>
    <w:rsid w:val="00990E92"/>
    <w:rsid w:val="00991724"/>
    <w:rsid w:val="00991F26"/>
    <w:rsid w:val="00992ABC"/>
    <w:rsid w:val="00992DDD"/>
    <w:rsid w:val="00995184"/>
    <w:rsid w:val="00995E94"/>
    <w:rsid w:val="00996269"/>
    <w:rsid w:val="00996813"/>
    <w:rsid w:val="00996BF3"/>
    <w:rsid w:val="00996CBE"/>
    <w:rsid w:val="009A00D7"/>
    <w:rsid w:val="009A24D0"/>
    <w:rsid w:val="009A2C43"/>
    <w:rsid w:val="009A30C1"/>
    <w:rsid w:val="009A32D1"/>
    <w:rsid w:val="009A38C3"/>
    <w:rsid w:val="009A4892"/>
    <w:rsid w:val="009A59F5"/>
    <w:rsid w:val="009A5ECA"/>
    <w:rsid w:val="009A716B"/>
    <w:rsid w:val="009A7980"/>
    <w:rsid w:val="009B15FB"/>
    <w:rsid w:val="009B31BA"/>
    <w:rsid w:val="009B45F9"/>
    <w:rsid w:val="009B4EA7"/>
    <w:rsid w:val="009B5CB7"/>
    <w:rsid w:val="009C0D33"/>
    <w:rsid w:val="009C17C0"/>
    <w:rsid w:val="009C2E36"/>
    <w:rsid w:val="009C31ED"/>
    <w:rsid w:val="009C3AA6"/>
    <w:rsid w:val="009C3F99"/>
    <w:rsid w:val="009C6584"/>
    <w:rsid w:val="009C65D2"/>
    <w:rsid w:val="009C66A4"/>
    <w:rsid w:val="009C69E0"/>
    <w:rsid w:val="009C6BE6"/>
    <w:rsid w:val="009C783A"/>
    <w:rsid w:val="009C7ACE"/>
    <w:rsid w:val="009D0C97"/>
    <w:rsid w:val="009D1160"/>
    <w:rsid w:val="009D1489"/>
    <w:rsid w:val="009D2101"/>
    <w:rsid w:val="009D4551"/>
    <w:rsid w:val="009D6EAA"/>
    <w:rsid w:val="009D6F21"/>
    <w:rsid w:val="009D6FFB"/>
    <w:rsid w:val="009D71B3"/>
    <w:rsid w:val="009D7AF2"/>
    <w:rsid w:val="009E0F28"/>
    <w:rsid w:val="009E1754"/>
    <w:rsid w:val="009E42AE"/>
    <w:rsid w:val="009E49DD"/>
    <w:rsid w:val="009E507E"/>
    <w:rsid w:val="009E5CBA"/>
    <w:rsid w:val="009E6454"/>
    <w:rsid w:val="009E6E97"/>
    <w:rsid w:val="009F0259"/>
    <w:rsid w:val="009F0DA9"/>
    <w:rsid w:val="009F144B"/>
    <w:rsid w:val="009F2488"/>
    <w:rsid w:val="009F3618"/>
    <w:rsid w:val="009F3AC5"/>
    <w:rsid w:val="009F3E9E"/>
    <w:rsid w:val="009F4296"/>
    <w:rsid w:val="009F4D71"/>
    <w:rsid w:val="009F638D"/>
    <w:rsid w:val="00A0096C"/>
    <w:rsid w:val="00A05966"/>
    <w:rsid w:val="00A07C38"/>
    <w:rsid w:val="00A10688"/>
    <w:rsid w:val="00A11693"/>
    <w:rsid w:val="00A126BC"/>
    <w:rsid w:val="00A12DF9"/>
    <w:rsid w:val="00A140FC"/>
    <w:rsid w:val="00A1419C"/>
    <w:rsid w:val="00A142FC"/>
    <w:rsid w:val="00A14D00"/>
    <w:rsid w:val="00A168B3"/>
    <w:rsid w:val="00A17DF8"/>
    <w:rsid w:val="00A23448"/>
    <w:rsid w:val="00A23746"/>
    <w:rsid w:val="00A23B78"/>
    <w:rsid w:val="00A23D82"/>
    <w:rsid w:val="00A245DB"/>
    <w:rsid w:val="00A2498F"/>
    <w:rsid w:val="00A25052"/>
    <w:rsid w:val="00A25751"/>
    <w:rsid w:val="00A305BF"/>
    <w:rsid w:val="00A3115B"/>
    <w:rsid w:val="00A313A4"/>
    <w:rsid w:val="00A31CA5"/>
    <w:rsid w:val="00A31EA2"/>
    <w:rsid w:val="00A320F3"/>
    <w:rsid w:val="00A33CC6"/>
    <w:rsid w:val="00A34251"/>
    <w:rsid w:val="00A3442A"/>
    <w:rsid w:val="00A37B79"/>
    <w:rsid w:val="00A41852"/>
    <w:rsid w:val="00A438BA"/>
    <w:rsid w:val="00A43F8F"/>
    <w:rsid w:val="00A4536B"/>
    <w:rsid w:val="00A45A34"/>
    <w:rsid w:val="00A46917"/>
    <w:rsid w:val="00A46A18"/>
    <w:rsid w:val="00A47C66"/>
    <w:rsid w:val="00A508AE"/>
    <w:rsid w:val="00A516D8"/>
    <w:rsid w:val="00A53798"/>
    <w:rsid w:val="00A54600"/>
    <w:rsid w:val="00A566B2"/>
    <w:rsid w:val="00A56793"/>
    <w:rsid w:val="00A56D9C"/>
    <w:rsid w:val="00A57556"/>
    <w:rsid w:val="00A57723"/>
    <w:rsid w:val="00A57AC8"/>
    <w:rsid w:val="00A57DEF"/>
    <w:rsid w:val="00A57DF6"/>
    <w:rsid w:val="00A57FFA"/>
    <w:rsid w:val="00A600DB"/>
    <w:rsid w:val="00A60950"/>
    <w:rsid w:val="00A60E90"/>
    <w:rsid w:val="00A61036"/>
    <w:rsid w:val="00A62E2A"/>
    <w:rsid w:val="00A63635"/>
    <w:rsid w:val="00A63709"/>
    <w:rsid w:val="00A64500"/>
    <w:rsid w:val="00A647E0"/>
    <w:rsid w:val="00A64DD3"/>
    <w:rsid w:val="00A6671F"/>
    <w:rsid w:val="00A70F08"/>
    <w:rsid w:val="00A71E0A"/>
    <w:rsid w:val="00A72069"/>
    <w:rsid w:val="00A7272B"/>
    <w:rsid w:val="00A72868"/>
    <w:rsid w:val="00A73F45"/>
    <w:rsid w:val="00A74C25"/>
    <w:rsid w:val="00A74E32"/>
    <w:rsid w:val="00A804B3"/>
    <w:rsid w:val="00A80F67"/>
    <w:rsid w:val="00A80F73"/>
    <w:rsid w:val="00A818F6"/>
    <w:rsid w:val="00A81E13"/>
    <w:rsid w:val="00A8200D"/>
    <w:rsid w:val="00A828D7"/>
    <w:rsid w:val="00A82A8C"/>
    <w:rsid w:val="00A82AD2"/>
    <w:rsid w:val="00A82F7B"/>
    <w:rsid w:val="00A83A51"/>
    <w:rsid w:val="00A84219"/>
    <w:rsid w:val="00A84ABF"/>
    <w:rsid w:val="00A84CAE"/>
    <w:rsid w:val="00A91404"/>
    <w:rsid w:val="00A91DC3"/>
    <w:rsid w:val="00A925F3"/>
    <w:rsid w:val="00A9340A"/>
    <w:rsid w:val="00A942B6"/>
    <w:rsid w:val="00A9435F"/>
    <w:rsid w:val="00A94C5C"/>
    <w:rsid w:val="00A9582E"/>
    <w:rsid w:val="00A95941"/>
    <w:rsid w:val="00A97571"/>
    <w:rsid w:val="00AA0E52"/>
    <w:rsid w:val="00AA0F8B"/>
    <w:rsid w:val="00AA1BEA"/>
    <w:rsid w:val="00AA4E0C"/>
    <w:rsid w:val="00AA657A"/>
    <w:rsid w:val="00AA744B"/>
    <w:rsid w:val="00AB1604"/>
    <w:rsid w:val="00AB167B"/>
    <w:rsid w:val="00AB18F3"/>
    <w:rsid w:val="00AB24F0"/>
    <w:rsid w:val="00AB54FE"/>
    <w:rsid w:val="00AB557B"/>
    <w:rsid w:val="00AB6022"/>
    <w:rsid w:val="00AB791B"/>
    <w:rsid w:val="00AB7B17"/>
    <w:rsid w:val="00AB7F72"/>
    <w:rsid w:val="00AC2551"/>
    <w:rsid w:val="00AC2737"/>
    <w:rsid w:val="00AC3285"/>
    <w:rsid w:val="00AC3789"/>
    <w:rsid w:val="00AC41E9"/>
    <w:rsid w:val="00AC42A4"/>
    <w:rsid w:val="00AC4A76"/>
    <w:rsid w:val="00AC5F42"/>
    <w:rsid w:val="00AC6FE5"/>
    <w:rsid w:val="00AC7522"/>
    <w:rsid w:val="00AD224C"/>
    <w:rsid w:val="00AD256B"/>
    <w:rsid w:val="00AD4F13"/>
    <w:rsid w:val="00AD5084"/>
    <w:rsid w:val="00AD51AC"/>
    <w:rsid w:val="00AD5645"/>
    <w:rsid w:val="00AD5CDA"/>
    <w:rsid w:val="00AE0818"/>
    <w:rsid w:val="00AE0996"/>
    <w:rsid w:val="00AE1102"/>
    <w:rsid w:val="00AE219A"/>
    <w:rsid w:val="00AE226A"/>
    <w:rsid w:val="00AE2376"/>
    <w:rsid w:val="00AE26F9"/>
    <w:rsid w:val="00AE4505"/>
    <w:rsid w:val="00AE483A"/>
    <w:rsid w:val="00AF0580"/>
    <w:rsid w:val="00AF092F"/>
    <w:rsid w:val="00AF1243"/>
    <w:rsid w:val="00AF14CB"/>
    <w:rsid w:val="00AF150A"/>
    <w:rsid w:val="00AF1608"/>
    <w:rsid w:val="00AF174D"/>
    <w:rsid w:val="00AF2E75"/>
    <w:rsid w:val="00AF356F"/>
    <w:rsid w:val="00AF47BE"/>
    <w:rsid w:val="00AF480D"/>
    <w:rsid w:val="00AF4BDD"/>
    <w:rsid w:val="00AF523E"/>
    <w:rsid w:val="00AF64F6"/>
    <w:rsid w:val="00B016AA"/>
    <w:rsid w:val="00B020A8"/>
    <w:rsid w:val="00B03594"/>
    <w:rsid w:val="00B04D7A"/>
    <w:rsid w:val="00B070C1"/>
    <w:rsid w:val="00B0758A"/>
    <w:rsid w:val="00B101A1"/>
    <w:rsid w:val="00B1210B"/>
    <w:rsid w:val="00B129E2"/>
    <w:rsid w:val="00B12B9B"/>
    <w:rsid w:val="00B13006"/>
    <w:rsid w:val="00B138B4"/>
    <w:rsid w:val="00B14BCA"/>
    <w:rsid w:val="00B15459"/>
    <w:rsid w:val="00B15830"/>
    <w:rsid w:val="00B21604"/>
    <w:rsid w:val="00B2270C"/>
    <w:rsid w:val="00B237A4"/>
    <w:rsid w:val="00B238ED"/>
    <w:rsid w:val="00B23A9B"/>
    <w:rsid w:val="00B23DF4"/>
    <w:rsid w:val="00B24448"/>
    <w:rsid w:val="00B258AD"/>
    <w:rsid w:val="00B25D15"/>
    <w:rsid w:val="00B264E6"/>
    <w:rsid w:val="00B306E8"/>
    <w:rsid w:val="00B31658"/>
    <w:rsid w:val="00B32115"/>
    <w:rsid w:val="00B32991"/>
    <w:rsid w:val="00B33860"/>
    <w:rsid w:val="00B33F1E"/>
    <w:rsid w:val="00B355FE"/>
    <w:rsid w:val="00B3585A"/>
    <w:rsid w:val="00B362CF"/>
    <w:rsid w:val="00B3693A"/>
    <w:rsid w:val="00B37445"/>
    <w:rsid w:val="00B376D8"/>
    <w:rsid w:val="00B409D8"/>
    <w:rsid w:val="00B40F1D"/>
    <w:rsid w:val="00B414D8"/>
    <w:rsid w:val="00B4323E"/>
    <w:rsid w:val="00B44C34"/>
    <w:rsid w:val="00B4565B"/>
    <w:rsid w:val="00B458F9"/>
    <w:rsid w:val="00B47B72"/>
    <w:rsid w:val="00B50DD1"/>
    <w:rsid w:val="00B5138D"/>
    <w:rsid w:val="00B52D7A"/>
    <w:rsid w:val="00B5369E"/>
    <w:rsid w:val="00B53A43"/>
    <w:rsid w:val="00B542A2"/>
    <w:rsid w:val="00B543CC"/>
    <w:rsid w:val="00B54A94"/>
    <w:rsid w:val="00B55ABE"/>
    <w:rsid w:val="00B562EF"/>
    <w:rsid w:val="00B5674A"/>
    <w:rsid w:val="00B56884"/>
    <w:rsid w:val="00B56892"/>
    <w:rsid w:val="00B56CB7"/>
    <w:rsid w:val="00B57F4D"/>
    <w:rsid w:val="00B60BEA"/>
    <w:rsid w:val="00B61197"/>
    <w:rsid w:val="00B618A5"/>
    <w:rsid w:val="00B63727"/>
    <w:rsid w:val="00B63B03"/>
    <w:rsid w:val="00B63C3F"/>
    <w:rsid w:val="00B64ACC"/>
    <w:rsid w:val="00B65AFD"/>
    <w:rsid w:val="00B65F08"/>
    <w:rsid w:val="00B67EF6"/>
    <w:rsid w:val="00B71901"/>
    <w:rsid w:val="00B71D54"/>
    <w:rsid w:val="00B7246A"/>
    <w:rsid w:val="00B73F8E"/>
    <w:rsid w:val="00B741B9"/>
    <w:rsid w:val="00B74AA8"/>
    <w:rsid w:val="00B764C6"/>
    <w:rsid w:val="00B76884"/>
    <w:rsid w:val="00B7692B"/>
    <w:rsid w:val="00B7709F"/>
    <w:rsid w:val="00B77AD8"/>
    <w:rsid w:val="00B80D3D"/>
    <w:rsid w:val="00B80FD0"/>
    <w:rsid w:val="00B814E0"/>
    <w:rsid w:val="00B815E6"/>
    <w:rsid w:val="00B81B05"/>
    <w:rsid w:val="00B823F4"/>
    <w:rsid w:val="00B8263E"/>
    <w:rsid w:val="00B83B88"/>
    <w:rsid w:val="00B84A56"/>
    <w:rsid w:val="00B87B99"/>
    <w:rsid w:val="00B9012D"/>
    <w:rsid w:val="00B907C4"/>
    <w:rsid w:val="00B9334B"/>
    <w:rsid w:val="00B9384B"/>
    <w:rsid w:val="00B94150"/>
    <w:rsid w:val="00B9477A"/>
    <w:rsid w:val="00B953BD"/>
    <w:rsid w:val="00B9737A"/>
    <w:rsid w:val="00B97A0F"/>
    <w:rsid w:val="00B97C9A"/>
    <w:rsid w:val="00BA19FB"/>
    <w:rsid w:val="00BA2986"/>
    <w:rsid w:val="00BA33B8"/>
    <w:rsid w:val="00BA3475"/>
    <w:rsid w:val="00BA3950"/>
    <w:rsid w:val="00BA3CE3"/>
    <w:rsid w:val="00BA6F74"/>
    <w:rsid w:val="00BB0CB9"/>
    <w:rsid w:val="00BB1771"/>
    <w:rsid w:val="00BB29AF"/>
    <w:rsid w:val="00BB3F61"/>
    <w:rsid w:val="00BB3F74"/>
    <w:rsid w:val="00BB5097"/>
    <w:rsid w:val="00BB5AA8"/>
    <w:rsid w:val="00BB5F72"/>
    <w:rsid w:val="00BB606E"/>
    <w:rsid w:val="00BB629F"/>
    <w:rsid w:val="00BB62C3"/>
    <w:rsid w:val="00BB675A"/>
    <w:rsid w:val="00BB6DD1"/>
    <w:rsid w:val="00BB756D"/>
    <w:rsid w:val="00BC05C7"/>
    <w:rsid w:val="00BC28A2"/>
    <w:rsid w:val="00BC28DB"/>
    <w:rsid w:val="00BC2CB9"/>
    <w:rsid w:val="00BC2CC9"/>
    <w:rsid w:val="00BC428C"/>
    <w:rsid w:val="00BC527D"/>
    <w:rsid w:val="00BC62F8"/>
    <w:rsid w:val="00BC64D1"/>
    <w:rsid w:val="00BC738F"/>
    <w:rsid w:val="00BC77B9"/>
    <w:rsid w:val="00BD01BB"/>
    <w:rsid w:val="00BD0499"/>
    <w:rsid w:val="00BD07A5"/>
    <w:rsid w:val="00BD0911"/>
    <w:rsid w:val="00BD1083"/>
    <w:rsid w:val="00BD27D3"/>
    <w:rsid w:val="00BD2851"/>
    <w:rsid w:val="00BD659C"/>
    <w:rsid w:val="00BD787A"/>
    <w:rsid w:val="00BD798E"/>
    <w:rsid w:val="00BE0088"/>
    <w:rsid w:val="00BE0EB2"/>
    <w:rsid w:val="00BE120D"/>
    <w:rsid w:val="00BE1FB6"/>
    <w:rsid w:val="00BE35E9"/>
    <w:rsid w:val="00BE4A19"/>
    <w:rsid w:val="00BE4BCC"/>
    <w:rsid w:val="00BE7EBF"/>
    <w:rsid w:val="00BF0842"/>
    <w:rsid w:val="00BF0D95"/>
    <w:rsid w:val="00BF3004"/>
    <w:rsid w:val="00BF36DD"/>
    <w:rsid w:val="00BF3E95"/>
    <w:rsid w:val="00BF5AF9"/>
    <w:rsid w:val="00BF6775"/>
    <w:rsid w:val="00BF706F"/>
    <w:rsid w:val="00C01356"/>
    <w:rsid w:val="00C014D4"/>
    <w:rsid w:val="00C01C9A"/>
    <w:rsid w:val="00C01F5B"/>
    <w:rsid w:val="00C02733"/>
    <w:rsid w:val="00C03AA5"/>
    <w:rsid w:val="00C04090"/>
    <w:rsid w:val="00C04363"/>
    <w:rsid w:val="00C056F9"/>
    <w:rsid w:val="00C06987"/>
    <w:rsid w:val="00C06F0B"/>
    <w:rsid w:val="00C07A7E"/>
    <w:rsid w:val="00C07F44"/>
    <w:rsid w:val="00C103B1"/>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51C0"/>
    <w:rsid w:val="00C2520C"/>
    <w:rsid w:val="00C25786"/>
    <w:rsid w:val="00C262A7"/>
    <w:rsid w:val="00C2690C"/>
    <w:rsid w:val="00C26917"/>
    <w:rsid w:val="00C272FC"/>
    <w:rsid w:val="00C27789"/>
    <w:rsid w:val="00C27860"/>
    <w:rsid w:val="00C304A6"/>
    <w:rsid w:val="00C3164A"/>
    <w:rsid w:val="00C31777"/>
    <w:rsid w:val="00C34200"/>
    <w:rsid w:val="00C34B29"/>
    <w:rsid w:val="00C34D03"/>
    <w:rsid w:val="00C3572A"/>
    <w:rsid w:val="00C36528"/>
    <w:rsid w:val="00C41672"/>
    <w:rsid w:val="00C43EDA"/>
    <w:rsid w:val="00C45D4B"/>
    <w:rsid w:val="00C46F63"/>
    <w:rsid w:val="00C47E2B"/>
    <w:rsid w:val="00C47E3C"/>
    <w:rsid w:val="00C51970"/>
    <w:rsid w:val="00C51E9D"/>
    <w:rsid w:val="00C52276"/>
    <w:rsid w:val="00C534F9"/>
    <w:rsid w:val="00C54512"/>
    <w:rsid w:val="00C55613"/>
    <w:rsid w:val="00C56FE5"/>
    <w:rsid w:val="00C576A1"/>
    <w:rsid w:val="00C612D7"/>
    <w:rsid w:val="00C62CAD"/>
    <w:rsid w:val="00C643CD"/>
    <w:rsid w:val="00C64564"/>
    <w:rsid w:val="00C648E5"/>
    <w:rsid w:val="00C65283"/>
    <w:rsid w:val="00C66365"/>
    <w:rsid w:val="00C6690F"/>
    <w:rsid w:val="00C66E60"/>
    <w:rsid w:val="00C71E0B"/>
    <w:rsid w:val="00C7211D"/>
    <w:rsid w:val="00C73C23"/>
    <w:rsid w:val="00C73CE7"/>
    <w:rsid w:val="00C741F6"/>
    <w:rsid w:val="00C744C2"/>
    <w:rsid w:val="00C74C45"/>
    <w:rsid w:val="00C755A0"/>
    <w:rsid w:val="00C75D99"/>
    <w:rsid w:val="00C764B5"/>
    <w:rsid w:val="00C82706"/>
    <w:rsid w:val="00C82722"/>
    <w:rsid w:val="00C83744"/>
    <w:rsid w:val="00C848CF"/>
    <w:rsid w:val="00C85270"/>
    <w:rsid w:val="00C855FF"/>
    <w:rsid w:val="00C86832"/>
    <w:rsid w:val="00C901BC"/>
    <w:rsid w:val="00C90952"/>
    <w:rsid w:val="00C91FF7"/>
    <w:rsid w:val="00C92501"/>
    <w:rsid w:val="00C93077"/>
    <w:rsid w:val="00C93DC1"/>
    <w:rsid w:val="00C9570F"/>
    <w:rsid w:val="00C9772F"/>
    <w:rsid w:val="00CA0AFF"/>
    <w:rsid w:val="00CA0B5B"/>
    <w:rsid w:val="00CA1DE7"/>
    <w:rsid w:val="00CA403D"/>
    <w:rsid w:val="00CA6C8F"/>
    <w:rsid w:val="00CA7F7F"/>
    <w:rsid w:val="00CB0D42"/>
    <w:rsid w:val="00CB0E19"/>
    <w:rsid w:val="00CB3177"/>
    <w:rsid w:val="00CB3EF9"/>
    <w:rsid w:val="00CB45F7"/>
    <w:rsid w:val="00CB46ED"/>
    <w:rsid w:val="00CB51EF"/>
    <w:rsid w:val="00CB5E45"/>
    <w:rsid w:val="00CB67BB"/>
    <w:rsid w:val="00CC03EF"/>
    <w:rsid w:val="00CC098C"/>
    <w:rsid w:val="00CC0B31"/>
    <w:rsid w:val="00CC0DE4"/>
    <w:rsid w:val="00CC0F50"/>
    <w:rsid w:val="00CC1CD1"/>
    <w:rsid w:val="00CC306A"/>
    <w:rsid w:val="00CC3ABE"/>
    <w:rsid w:val="00CC49CA"/>
    <w:rsid w:val="00CC6D64"/>
    <w:rsid w:val="00CC730D"/>
    <w:rsid w:val="00CC7DA6"/>
    <w:rsid w:val="00CD3EE0"/>
    <w:rsid w:val="00CD3FAD"/>
    <w:rsid w:val="00CD5135"/>
    <w:rsid w:val="00CD60A7"/>
    <w:rsid w:val="00CD6554"/>
    <w:rsid w:val="00CD6EE4"/>
    <w:rsid w:val="00CD76D8"/>
    <w:rsid w:val="00CD7AA8"/>
    <w:rsid w:val="00CE0FBD"/>
    <w:rsid w:val="00CE2998"/>
    <w:rsid w:val="00CE61BD"/>
    <w:rsid w:val="00CE6D88"/>
    <w:rsid w:val="00CE729F"/>
    <w:rsid w:val="00CF057F"/>
    <w:rsid w:val="00CF2BF3"/>
    <w:rsid w:val="00CF30D8"/>
    <w:rsid w:val="00CF3A45"/>
    <w:rsid w:val="00CF3BA1"/>
    <w:rsid w:val="00CF3F54"/>
    <w:rsid w:val="00CF5806"/>
    <w:rsid w:val="00CF5A4D"/>
    <w:rsid w:val="00CF65F5"/>
    <w:rsid w:val="00CF6617"/>
    <w:rsid w:val="00CF6690"/>
    <w:rsid w:val="00CF7AE0"/>
    <w:rsid w:val="00CF7DCC"/>
    <w:rsid w:val="00D0264F"/>
    <w:rsid w:val="00D02B15"/>
    <w:rsid w:val="00D0342D"/>
    <w:rsid w:val="00D038EC"/>
    <w:rsid w:val="00D04DF3"/>
    <w:rsid w:val="00D05C2A"/>
    <w:rsid w:val="00D10B47"/>
    <w:rsid w:val="00D1190A"/>
    <w:rsid w:val="00D12155"/>
    <w:rsid w:val="00D13E8F"/>
    <w:rsid w:val="00D14EDD"/>
    <w:rsid w:val="00D16015"/>
    <w:rsid w:val="00D16389"/>
    <w:rsid w:val="00D1665E"/>
    <w:rsid w:val="00D207F7"/>
    <w:rsid w:val="00D20DD2"/>
    <w:rsid w:val="00D2122A"/>
    <w:rsid w:val="00D21FEF"/>
    <w:rsid w:val="00D25005"/>
    <w:rsid w:val="00D2591F"/>
    <w:rsid w:val="00D259C0"/>
    <w:rsid w:val="00D25B0B"/>
    <w:rsid w:val="00D26A06"/>
    <w:rsid w:val="00D26B39"/>
    <w:rsid w:val="00D27F3F"/>
    <w:rsid w:val="00D30981"/>
    <w:rsid w:val="00D30C94"/>
    <w:rsid w:val="00D3158A"/>
    <w:rsid w:val="00D334F7"/>
    <w:rsid w:val="00D33580"/>
    <w:rsid w:val="00D33B9F"/>
    <w:rsid w:val="00D34513"/>
    <w:rsid w:val="00D37B62"/>
    <w:rsid w:val="00D4044F"/>
    <w:rsid w:val="00D40E00"/>
    <w:rsid w:val="00D41B61"/>
    <w:rsid w:val="00D42972"/>
    <w:rsid w:val="00D434A8"/>
    <w:rsid w:val="00D458FE"/>
    <w:rsid w:val="00D45D0A"/>
    <w:rsid w:val="00D47A32"/>
    <w:rsid w:val="00D47D89"/>
    <w:rsid w:val="00D47FF5"/>
    <w:rsid w:val="00D50EA2"/>
    <w:rsid w:val="00D51A6C"/>
    <w:rsid w:val="00D563BC"/>
    <w:rsid w:val="00D56E54"/>
    <w:rsid w:val="00D56FC4"/>
    <w:rsid w:val="00D5757F"/>
    <w:rsid w:val="00D57A90"/>
    <w:rsid w:val="00D601E7"/>
    <w:rsid w:val="00D60785"/>
    <w:rsid w:val="00D60F4E"/>
    <w:rsid w:val="00D61416"/>
    <w:rsid w:val="00D628E5"/>
    <w:rsid w:val="00D629FE"/>
    <w:rsid w:val="00D62D04"/>
    <w:rsid w:val="00D634A5"/>
    <w:rsid w:val="00D6510F"/>
    <w:rsid w:val="00D65806"/>
    <w:rsid w:val="00D70174"/>
    <w:rsid w:val="00D70421"/>
    <w:rsid w:val="00D70FDC"/>
    <w:rsid w:val="00D71269"/>
    <w:rsid w:val="00D71736"/>
    <w:rsid w:val="00D71737"/>
    <w:rsid w:val="00D71A84"/>
    <w:rsid w:val="00D72782"/>
    <w:rsid w:val="00D74C4E"/>
    <w:rsid w:val="00D75FAA"/>
    <w:rsid w:val="00D7682A"/>
    <w:rsid w:val="00D77461"/>
    <w:rsid w:val="00D77D2A"/>
    <w:rsid w:val="00D8131B"/>
    <w:rsid w:val="00D82BF2"/>
    <w:rsid w:val="00D84001"/>
    <w:rsid w:val="00D84438"/>
    <w:rsid w:val="00D851C4"/>
    <w:rsid w:val="00D8569B"/>
    <w:rsid w:val="00D86CE6"/>
    <w:rsid w:val="00D87C76"/>
    <w:rsid w:val="00D90055"/>
    <w:rsid w:val="00D90720"/>
    <w:rsid w:val="00D90B2C"/>
    <w:rsid w:val="00D9289B"/>
    <w:rsid w:val="00D94C3E"/>
    <w:rsid w:val="00D969AA"/>
    <w:rsid w:val="00D97523"/>
    <w:rsid w:val="00DA0157"/>
    <w:rsid w:val="00DA1625"/>
    <w:rsid w:val="00DA1713"/>
    <w:rsid w:val="00DA1ECC"/>
    <w:rsid w:val="00DA3160"/>
    <w:rsid w:val="00DA3CAA"/>
    <w:rsid w:val="00DA43A5"/>
    <w:rsid w:val="00DA49A6"/>
    <w:rsid w:val="00DA4CE0"/>
    <w:rsid w:val="00DA66CA"/>
    <w:rsid w:val="00DA6863"/>
    <w:rsid w:val="00DB04AB"/>
    <w:rsid w:val="00DB2705"/>
    <w:rsid w:val="00DB3279"/>
    <w:rsid w:val="00DB4E81"/>
    <w:rsid w:val="00DB575F"/>
    <w:rsid w:val="00DB6EEE"/>
    <w:rsid w:val="00DB7020"/>
    <w:rsid w:val="00DB72B4"/>
    <w:rsid w:val="00DB7A09"/>
    <w:rsid w:val="00DC1DFB"/>
    <w:rsid w:val="00DC205C"/>
    <w:rsid w:val="00DC300F"/>
    <w:rsid w:val="00DC37D1"/>
    <w:rsid w:val="00DC3C11"/>
    <w:rsid w:val="00DC3FD0"/>
    <w:rsid w:val="00DC617E"/>
    <w:rsid w:val="00DC66B3"/>
    <w:rsid w:val="00DC6A36"/>
    <w:rsid w:val="00DC6C86"/>
    <w:rsid w:val="00DD0E6C"/>
    <w:rsid w:val="00DD1146"/>
    <w:rsid w:val="00DD2274"/>
    <w:rsid w:val="00DD3A7F"/>
    <w:rsid w:val="00DD5916"/>
    <w:rsid w:val="00DD653A"/>
    <w:rsid w:val="00DD70D3"/>
    <w:rsid w:val="00DD73F5"/>
    <w:rsid w:val="00DD7914"/>
    <w:rsid w:val="00DE0525"/>
    <w:rsid w:val="00DE1999"/>
    <w:rsid w:val="00DE259C"/>
    <w:rsid w:val="00DE2D88"/>
    <w:rsid w:val="00DE32FA"/>
    <w:rsid w:val="00DE46B5"/>
    <w:rsid w:val="00DE4D00"/>
    <w:rsid w:val="00DE52A6"/>
    <w:rsid w:val="00DE6D1A"/>
    <w:rsid w:val="00DE6FE9"/>
    <w:rsid w:val="00DE732D"/>
    <w:rsid w:val="00DE7D9D"/>
    <w:rsid w:val="00DF06BE"/>
    <w:rsid w:val="00DF0DAE"/>
    <w:rsid w:val="00DF12C3"/>
    <w:rsid w:val="00DF14BE"/>
    <w:rsid w:val="00DF14E5"/>
    <w:rsid w:val="00DF2124"/>
    <w:rsid w:val="00DF2E92"/>
    <w:rsid w:val="00DF387D"/>
    <w:rsid w:val="00DF3C72"/>
    <w:rsid w:val="00DF4374"/>
    <w:rsid w:val="00DF5A32"/>
    <w:rsid w:val="00DF5FCD"/>
    <w:rsid w:val="00DF623F"/>
    <w:rsid w:val="00DF7577"/>
    <w:rsid w:val="00DF7E29"/>
    <w:rsid w:val="00E00045"/>
    <w:rsid w:val="00E00C7C"/>
    <w:rsid w:val="00E00DC6"/>
    <w:rsid w:val="00E020BE"/>
    <w:rsid w:val="00E051B8"/>
    <w:rsid w:val="00E051FC"/>
    <w:rsid w:val="00E05CC6"/>
    <w:rsid w:val="00E1087F"/>
    <w:rsid w:val="00E1151F"/>
    <w:rsid w:val="00E126D5"/>
    <w:rsid w:val="00E150FB"/>
    <w:rsid w:val="00E15F99"/>
    <w:rsid w:val="00E163F6"/>
    <w:rsid w:val="00E16503"/>
    <w:rsid w:val="00E16E1E"/>
    <w:rsid w:val="00E21D1C"/>
    <w:rsid w:val="00E2203B"/>
    <w:rsid w:val="00E237F2"/>
    <w:rsid w:val="00E25E14"/>
    <w:rsid w:val="00E264CC"/>
    <w:rsid w:val="00E26A4E"/>
    <w:rsid w:val="00E2762B"/>
    <w:rsid w:val="00E2772C"/>
    <w:rsid w:val="00E27C79"/>
    <w:rsid w:val="00E32055"/>
    <w:rsid w:val="00E32748"/>
    <w:rsid w:val="00E328F4"/>
    <w:rsid w:val="00E32BD3"/>
    <w:rsid w:val="00E3355F"/>
    <w:rsid w:val="00E34707"/>
    <w:rsid w:val="00E34E1D"/>
    <w:rsid w:val="00E3563B"/>
    <w:rsid w:val="00E35FA3"/>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2D49"/>
    <w:rsid w:val="00E5461D"/>
    <w:rsid w:val="00E55A4D"/>
    <w:rsid w:val="00E55A64"/>
    <w:rsid w:val="00E56D59"/>
    <w:rsid w:val="00E57AB0"/>
    <w:rsid w:val="00E57F59"/>
    <w:rsid w:val="00E60145"/>
    <w:rsid w:val="00E60323"/>
    <w:rsid w:val="00E61FB0"/>
    <w:rsid w:val="00E63446"/>
    <w:rsid w:val="00E63959"/>
    <w:rsid w:val="00E63A43"/>
    <w:rsid w:val="00E66194"/>
    <w:rsid w:val="00E70139"/>
    <w:rsid w:val="00E7079C"/>
    <w:rsid w:val="00E726BF"/>
    <w:rsid w:val="00E72706"/>
    <w:rsid w:val="00E72BF4"/>
    <w:rsid w:val="00E74F22"/>
    <w:rsid w:val="00E74FAD"/>
    <w:rsid w:val="00E751D7"/>
    <w:rsid w:val="00E76952"/>
    <w:rsid w:val="00E7724B"/>
    <w:rsid w:val="00E82B37"/>
    <w:rsid w:val="00E83EA0"/>
    <w:rsid w:val="00E84ACF"/>
    <w:rsid w:val="00E85B4B"/>
    <w:rsid w:val="00E85E16"/>
    <w:rsid w:val="00E860A1"/>
    <w:rsid w:val="00E86FAB"/>
    <w:rsid w:val="00E87718"/>
    <w:rsid w:val="00E913F8"/>
    <w:rsid w:val="00E918E4"/>
    <w:rsid w:val="00E93D1C"/>
    <w:rsid w:val="00E9483A"/>
    <w:rsid w:val="00E96399"/>
    <w:rsid w:val="00E9697F"/>
    <w:rsid w:val="00E976D9"/>
    <w:rsid w:val="00E97CD1"/>
    <w:rsid w:val="00EA0028"/>
    <w:rsid w:val="00EA012C"/>
    <w:rsid w:val="00EA058F"/>
    <w:rsid w:val="00EA09C8"/>
    <w:rsid w:val="00EA0AC4"/>
    <w:rsid w:val="00EA159E"/>
    <w:rsid w:val="00EA1E4D"/>
    <w:rsid w:val="00EA244B"/>
    <w:rsid w:val="00EA4809"/>
    <w:rsid w:val="00EA5138"/>
    <w:rsid w:val="00EA6243"/>
    <w:rsid w:val="00EA6653"/>
    <w:rsid w:val="00EA686D"/>
    <w:rsid w:val="00EA6B8F"/>
    <w:rsid w:val="00EA7565"/>
    <w:rsid w:val="00EA76D8"/>
    <w:rsid w:val="00EB0514"/>
    <w:rsid w:val="00EB0623"/>
    <w:rsid w:val="00EB1621"/>
    <w:rsid w:val="00EB19E2"/>
    <w:rsid w:val="00EB2B65"/>
    <w:rsid w:val="00EB2C0A"/>
    <w:rsid w:val="00EB384D"/>
    <w:rsid w:val="00EB4414"/>
    <w:rsid w:val="00EB4598"/>
    <w:rsid w:val="00EB5313"/>
    <w:rsid w:val="00EB5876"/>
    <w:rsid w:val="00EB6885"/>
    <w:rsid w:val="00EB7BA9"/>
    <w:rsid w:val="00EB7E72"/>
    <w:rsid w:val="00EC196C"/>
    <w:rsid w:val="00EC1DA7"/>
    <w:rsid w:val="00EC221C"/>
    <w:rsid w:val="00EC25C9"/>
    <w:rsid w:val="00EC2AF1"/>
    <w:rsid w:val="00EC5AA4"/>
    <w:rsid w:val="00EC69AE"/>
    <w:rsid w:val="00EC6F13"/>
    <w:rsid w:val="00ED04DF"/>
    <w:rsid w:val="00ED0876"/>
    <w:rsid w:val="00ED2E35"/>
    <w:rsid w:val="00ED35B4"/>
    <w:rsid w:val="00ED41BF"/>
    <w:rsid w:val="00ED46D3"/>
    <w:rsid w:val="00ED6BA2"/>
    <w:rsid w:val="00ED7611"/>
    <w:rsid w:val="00EE2A63"/>
    <w:rsid w:val="00EE3C5C"/>
    <w:rsid w:val="00EE3F4C"/>
    <w:rsid w:val="00EE4ADF"/>
    <w:rsid w:val="00EE69F5"/>
    <w:rsid w:val="00EF167F"/>
    <w:rsid w:val="00EF41B7"/>
    <w:rsid w:val="00EF49D9"/>
    <w:rsid w:val="00EF5E63"/>
    <w:rsid w:val="00F0021C"/>
    <w:rsid w:val="00F01180"/>
    <w:rsid w:val="00F01DB5"/>
    <w:rsid w:val="00F02562"/>
    <w:rsid w:val="00F029CB"/>
    <w:rsid w:val="00F04CF8"/>
    <w:rsid w:val="00F05764"/>
    <w:rsid w:val="00F05BA0"/>
    <w:rsid w:val="00F061DC"/>
    <w:rsid w:val="00F1098F"/>
    <w:rsid w:val="00F130F9"/>
    <w:rsid w:val="00F14150"/>
    <w:rsid w:val="00F16B90"/>
    <w:rsid w:val="00F2060E"/>
    <w:rsid w:val="00F2071F"/>
    <w:rsid w:val="00F20BC4"/>
    <w:rsid w:val="00F21B57"/>
    <w:rsid w:val="00F21CF3"/>
    <w:rsid w:val="00F22587"/>
    <w:rsid w:val="00F234E6"/>
    <w:rsid w:val="00F23813"/>
    <w:rsid w:val="00F248AB"/>
    <w:rsid w:val="00F2491F"/>
    <w:rsid w:val="00F24E71"/>
    <w:rsid w:val="00F27DBA"/>
    <w:rsid w:val="00F30E00"/>
    <w:rsid w:val="00F30E0B"/>
    <w:rsid w:val="00F31B50"/>
    <w:rsid w:val="00F32C68"/>
    <w:rsid w:val="00F32E4C"/>
    <w:rsid w:val="00F330F4"/>
    <w:rsid w:val="00F34141"/>
    <w:rsid w:val="00F34B67"/>
    <w:rsid w:val="00F35514"/>
    <w:rsid w:val="00F36213"/>
    <w:rsid w:val="00F369FF"/>
    <w:rsid w:val="00F36F47"/>
    <w:rsid w:val="00F37B1A"/>
    <w:rsid w:val="00F37DFF"/>
    <w:rsid w:val="00F40098"/>
    <w:rsid w:val="00F4091D"/>
    <w:rsid w:val="00F4269C"/>
    <w:rsid w:val="00F428E9"/>
    <w:rsid w:val="00F43435"/>
    <w:rsid w:val="00F44995"/>
    <w:rsid w:val="00F45391"/>
    <w:rsid w:val="00F45809"/>
    <w:rsid w:val="00F4606B"/>
    <w:rsid w:val="00F469EA"/>
    <w:rsid w:val="00F471E7"/>
    <w:rsid w:val="00F477E2"/>
    <w:rsid w:val="00F47FBB"/>
    <w:rsid w:val="00F504AC"/>
    <w:rsid w:val="00F5402D"/>
    <w:rsid w:val="00F54405"/>
    <w:rsid w:val="00F54E6F"/>
    <w:rsid w:val="00F5520B"/>
    <w:rsid w:val="00F57FB6"/>
    <w:rsid w:val="00F60951"/>
    <w:rsid w:val="00F61122"/>
    <w:rsid w:val="00F6176B"/>
    <w:rsid w:val="00F6184F"/>
    <w:rsid w:val="00F61A64"/>
    <w:rsid w:val="00F6343F"/>
    <w:rsid w:val="00F64891"/>
    <w:rsid w:val="00F64CAE"/>
    <w:rsid w:val="00F7041B"/>
    <w:rsid w:val="00F7100A"/>
    <w:rsid w:val="00F75090"/>
    <w:rsid w:val="00F7509B"/>
    <w:rsid w:val="00F77915"/>
    <w:rsid w:val="00F77B1B"/>
    <w:rsid w:val="00F80F9A"/>
    <w:rsid w:val="00F83998"/>
    <w:rsid w:val="00F83D4A"/>
    <w:rsid w:val="00F843FE"/>
    <w:rsid w:val="00F85E31"/>
    <w:rsid w:val="00F85F5B"/>
    <w:rsid w:val="00F87484"/>
    <w:rsid w:val="00F922D2"/>
    <w:rsid w:val="00F92819"/>
    <w:rsid w:val="00F929DB"/>
    <w:rsid w:val="00F92AB4"/>
    <w:rsid w:val="00F92ECA"/>
    <w:rsid w:val="00F9431F"/>
    <w:rsid w:val="00F95022"/>
    <w:rsid w:val="00F95109"/>
    <w:rsid w:val="00F95920"/>
    <w:rsid w:val="00F95AEF"/>
    <w:rsid w:val="00F9785D"/>
    <w:rsid w:val="00FA0B1F"/>
    <w:rsid w:val="00FA0DCB"/>
    <w:rsid w:val="00FA1284"/>
    <w:rsid w:val="00FA227F"/>
    <w:rsid w:val="00FA2A0A"/>
    <w:rsid w:val="00FA5240"/>
    <w:rsid w:val="00FA52D6"/>
    <w:rsid w:val="00FA5581"/>
    <w:rsid w:val="00FA5D64"/>
    <w:rsid w:val="00FA6649"/>
    <w:rsid w:val="00FA6F1B"/>
    <w:rsid w:val="00FA7203"/>
    <w:rsid w:val="00FA7A82"/>
    <w:rsid w:val="00FB07E5"/>
    <w:rsid w:val="00FB0F26"/>
    <w:rsid w:val="00FB0FE5"/>
    <w:rsid w:val="00FB201D"/>
    <w:rsid w:val="00FB201E"/>
    <w:rsid w:val="00FB3896"/>
    <w:rsid w:val="00FB39BF"/>
    <w:rsid w:val="00FB3D26"/>
    <w:rsid w:val="00FB3FBD"/>
    <w:rsid w:val="00FB3FEF"/>
    <w:rsid w:val="00FB4E17"/>
    <w:rsid w:val="00FB64F1"/>
    <w:rsid w:val="00FB69AC"/>
    <w:rsid w:val="00FB6C3B"/>
    <w:rsid w:val="00FB6C43"/>
    <w:rsid w:val="00FB7328"/>
    <w:rsid w:val="00FB77B1"/>
    <w:rsid w:val="00FC0617"/>
    <w:rsid w:val="00FC08CA"/>
    <w:rsid w:val="00FC1CE0"/>
    <w:rsid w:val="00FC2028"/>
    <w:rsid w:val="00FC27CF"/>
    <w:rsid w:val="00FC31AD"/>
    <w:rsid w:val="00FC3959"/>
    <w:rsid w:val="00FC400A"/>
    <w:rsid w:val="00FC44EF"/>
    <w:rsid w:val="00FC55BF"/>
    <w:rsid w:val="00FC6005"/>
    <w:rsid w:val="00FC6ABD"/>
    <w:rsid w:val="00FD0B5B"/>
    <w:rsid w:val="00FD0E02"/>
    <w:rsid w:val="00FD17E7"/>
    <w:rsid w:val="00FD1DB8"/>
    <w:rsid w:val="00FD1E63"/>
    <w:rsid w:val="00FD2E10"/>
    <w:rsid w:val="00FD31F0"/>
    <w:rsid w:val="00FD3D59"/>
    <w:rsid w:val="00FD419F"/>
    <w:rsid w:val="00FD447C"/>
    <w:rsid w:val="00FD5641"/>
    <w:rsid w:val="00FD647C"/>
    <w:rsid w:val="00FD662C"/>
    <w:rsid w:val="00FD66FE"/>
    <w:rsid w:val="00FD6DDF"/>
    <w:rsid w:val="00FE14A5"/>
    <w:rsid w:val="00FE4AD1"/>
    <w:rsid w:val="00FE4B2B"/>
    <w:rsid w:val="00FE608A"/>
    <w:rsid w:val="00FE6ACA"/>
    <w:rsid w:val="00FF0931"/>
    <w:rsid w:val="00FF15F9"/>
    <w:rsid w:val="00FF1699"/>
    <w:rsid w:val="00FF378A"/>
    <w:rsid w:val="00FF3BBF"/>
    <w:rsid w:val="00FF4233"/>
    <w:rsid w:val="00FF4A3A"/>
    <w:rsid w:val="00FF6BBC"/>
    <w:rsid w:val="00FF6EE9"/>
    <w:rsid w:val="00FF7C0F"/>
    <w:rsid w:val="00FF7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1641"/>
  <w15:docId w15:val="{31D6BD7F-34D7-489B-882D-FD7206E4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54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B54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54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B54A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A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54A94"/>
    <w:rPr>
      <w:b/>
      <w:bCs/>
    </w:rPr>
  </w:style>
  <w:style w:type="character" w:customStyle="1" w:styleId="4Char">
    <w:name w:val="Επικεφαλίδα 4 Char"/>
    <w:basedOn w:val="a0"/>
    <w:link w:val="4"/>
    <w:uiPriority w:val="9"/>
    <w:rsid w:val="00B54A94"/>
    <w:rPr>
      <w:rFonts w:ascii="Times New Roman" w:eastAsia="Times New Roman" w:hAnsi="Times New Roman" w:cs="Times New Roman"/>
      <w:b/>
      <w:bCs/>
      <w:sz w:val="24"/>
      <w:szCs w:val="24"/>
      <w:lang w:eastAsia="el-GR"/>
    </w:rPr>
  </w:style>
  <w:style w:type="character" w:customStyle="1" w:styleId="mw-headline">
    <w:name w:val="mw-headline"/>
    <w:basedOn w:val="a0"/>
    <w:rsid w:val="00B54A94"/>
  </w:style>
  <w:style w:type="character" w:styleId="-">
    <w:name w:val="Hyperlink"/>
    <w:basedOn w:val="a0"/>
    <w:uiPriority w:val="99"/>
    <w:unhideWhenUsed/>
    <w:rsid w:val="00B54A94"/>
    <w:rPr>
      <w:color w:val="0000FF"/>
      <w:u w:val="single"/>
    </w:rPr>
  </w:style>
  <w:style w:type="character" w:customStyle="1" w:styleId="1Char">
    <w:name w:val="Επικεφαλίδα 1 Char"/>
    <w:basedOn w:val="a0"/>
    <w:link w:val="1"/>
    <w:uiPriority w:val="9"/>
    <w:rsid w:val="00B54A94"/>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54A9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54A94"/>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D5135"/>
    <w:pPr>
      <w:ind w:left="720"/>
      <w:contextualSpacing/>
    </w:pPr>
  </w:style>
  <w:style w:type="character" w:styleId="-0">
    <w:name w:val="FollowedHyperlink"/>
    <w:basedOn w:val="a0"/>
    <w:uiPriority w:val="99"/>
    <w:semiHidden/>
    <w:unhideWhenUsed/>
    <w:rsid w:val="00EA6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8369">
      <w:bodyDiv w:val="1"/>
      <w:marLeft w:val="0"/>
      <w:marRight w:val="0"/>
      <w:marTop w:val="0"/>
      <w:marBottom w:val="0"/>
      <w:divBdr>
        <w:top w:val="none" w:sz="0" w:space="0" w:color="auto"/>
        <w:left w:val="none" w:sz="0" w:space="0" w:color="auto"/>
        <w:bottom w:val="none" w:sz="0" w:space="0" w:color="auto"/>
        <w:right w:val="none" w:sz="0" w:space="0" w:color="auto"/>
      </w:divBdr>
      <w:divsChild>
        <w:div w:id="628902978">
          <w:marLeft w:val="0"/>
          <w:marRight w:val="0"/>
          <w:marTop w:val="0"/>
          <w:marBottom w:val="0"/>
          <w:divBdr>
            <w:top w:val="none" w:sz="0" w:space="0" w:color="auto"/>
            <w:left w:val="none" w:sz="0" w:space="0" w:color="auto"/>
            <w:bottom w:val="none" w:sz="0" w:space="0" w:color="auto"/>
            <w:right w:val="none" w:sz="0" w:space="0" w:color="auto"/>
          </w:divBdr>
        </w:div>
        <w:div w:id="948319939">
          <w:marLeft w:val="0"/>
          <w:marRight w:val="0"/>
          <w:marTop w:val="0"/>
          <w:marBottom w:val="0"/>
          <w:divBdr>
            <w:top w:val="none" w:sz="0" w:space="0" w:color="auto"/>
            <w:left w:val="none" w:sz="0" w:space="0" w:color="auto"/>
            <w:bottom w:val="none" w:sz="0" w:space="0" w:color="auto"/>
            <w:right w:val="none" w:sz="0" w:space="0" w:color="auto"/>
          </w:divBdr>
        </w:div>
        <w:div w:id="1360081885">
          <w:marLeft w:val="0"/>
          <w:marRight w:val="0"/>
          <w:marTop w:val="0"/>
          <w:marBottom w:val="0"/>
          <w:divBdr>
            <w:top w:val="none" w:sz="0" w:space="0" w:color="auto"/>
            <w:left w:val="none" w:sz="0" w:space="0" w:color="auto"/>
            <w:bottom w:val="none" w:sz="0" w:space="0" w:color="auto"/>
            <w:right w:val="none" w:sz="0" w:space="0" w:color="auto"/>
          </w:divBdr>
        </w:div>
        <w:div w:id="851265582">
          <w:marLeft w:val="0"/>
          <w:marRight w:val="0"/>
          <w:marTop w:val="0"/>
          <w:marBottom w:val="0"/>
          <w:divBdr>
            <w:top w:val="none" w:sz="0" w:space="0" w:color="auto"/>
            <w:left w:val="none" w:sz="0" w:space="0" w:color="auto"/>
            <w:bottom w:val="none" w:sz="0" w:space="0" w:color="auto"/>
            <w:right w:val="none" w:sz="0" w:space="0" w:color="auto"/>
          </w:divBdr>
        </w:div>
        <w:div w:id="177500548">
          <w:marLeft w:val="0"/>
          <w:marRight w:val="0"/>
          <w:marTop w:val="0"/>
          <w:marBottom w:val="0"/>
          <w:divBdr>
            <w:top w:val="none" w:sz="0" w:space="0" w:color="auto"/>
            <w:left w:val="none" w:sz="0" w:space="0" w:color="auto"/>
            <w:bottom w:val="none" w:sz="0" w:space="0" w:color="auto"/>
            <w:right w:val="none" w:sz="0" w:space="0" w:color="auto"/>
          </w:divBdr>
        </w:div>
        <w:div w:id="1801996341">
          <w:marLeft w:val="0"/>
          <w:marRight w:val="0"/>
          <w:marTop w:val="0"/>
          <w:marBottom w:val="0"/>
          <w:divBdr>
            <w:top w:val="none" w:sz="0" w:space="0" w:color="auto"/>
            <w:left w:val="none" w:sz="0" w:space="0" w:color="auto"/>
            <w:bottom w:val="none" w:sz="0" w:space="0" w:color="auto"/>
            <w:right w:val="none" w:sz="0" w:space="0" w:color="auto"/>
          </w:divBdr>
        </w:div>
        <w:div w:id="997414947">
          <w:marLeft w:val="0"/>
          <w:marRight w:val="0"/>
          <w:marTop w:val="0"/>
          <w:marBottom w:val="0"/>
          <w:divBdr>
            <w:top w:val="none" w:sz="0" w:space="0" w:color="auto"/>
            <w:left w:val="none" w:sz="0" w:space="0" w:color="auto"/>
            <w:bottom w:val="none" w:sz="0" w:space="0" w:color="auto"/>
            <w:right w:val="none" w:sz="0" w:space="0" w:color="auto"/>
          </w:divBdr>
        </w:div>
        <w:div w:id="2063216377">
          <w:marLeft w:val="0"/>
          <w:marRight w:val="0"/>
          <w:marTop w:val="0"/>
          <w:marBottom w:val="0"/>
          <w:divBdr>
            <w:top w:val="none" w:sz="0" w:space="0" w:color="auto"/>
            <w:left w:val="none" w:sz="0" w:space="0" w:color="auto"/>
            <w:bottom w:val="none" w:sz="0" w:space="0" w:color="auto"/>
            <w:right w:val="none" w:sz="0" w:space="0" w:color="auto"/>
          </w:divBdr>
        </w:div>
        <w:div w:id="556207049">
          <w:marLeft w:val="0"/>
          <w:marRight w:val="0"/>
          <w:marTop w:val="0"/>
          <w:marBottom w:val="0"/>
          <w:divBdr>
            <w:top w:val="none" w:sz="0" w:space="0" w:color="auto"/>
            <w:left w:val="none" w:sz="0" w:space="0" w:color="auto"/>
            <w:bottom w:val="none" w:sz="0" w:space="0" w:color="auto"/>
            <w:right w:val="none" w:sz="0" w:space="0" w:color="auto"/>
          </w:divBdr>
        </w:div>
      </w:divsChild>
    </w:div>
    <w:div w:id="625895086">
      <w:bodyDiv w:val="1"/>
      <w:marLeft w:val="0"/>
      <w:marRight w:val="0"/>
      <w:marTop w:val="0"/>
      <w:marBottom w:val="0"/>
      <w:divBdr>
        <w:top w:val="none" w:sz="0" w:space="0" w:color="auto"/>
        <w:left w:val="none" w:sz="0" w:space="0" w:color="auto"/>
        <w:bottom w:val="none" w:sz="0" w:space="0" w:color="auto"/>
        <w:right w:val="none" w:sz="0" w:space="0" w:color="auto"/>
      </w:divBdr>
    </w:div>
    <w:div w:id="1500072686">
      <w:bodyDiv w:val="1"/>
      <w:marLeft w:val="0"/>
      <w:marRight w:val="0"/>
      <w:marTop w:val="0"/>
      <w:marBottom w:val="0"/>
      <w:divBdr>
        <w:top w:val="none" w:sz="0" w:space="0" w:color="auto"/>
        <w:left w:val="none" w:sz="0" w:space="0" w:color="auto"/>
        <w:bottom w:val="none" w:sz="0" w:space="0" w:color="auto"/>
        <w:right w:val="none" w:sz="0" w:space="0" w:color="auto"/>
      </w:divBdr>
    </w:div>
    <w:div w:id="1505054864">
      <w:bodyDiv w:val="1"/>
      <w:marLeft w:val="0"/>
      <w:marRight w:val="0"/>
      <w:marTop w:val="0"/>
      <w:marBottom w:val="0"/>
      <w:divBdr>
        <w:top w:val="none" w:sz="0" w:space="0" w:color="auto"/>
        <w:left w:val="none" w:sz="0" w:space="0" w:color="auto"/>
        <w:bottom w:val="none" w:sz="0" w:space="0" w:color="auto"/>
        <w:right w:val="none" w:sz="0" w:space="0" w:color="auto"/>
      </w:divBdr>
      <w:divsChild>
        <w:div w:id="1157064609">
          <w:marLeft w:val="0"/>
          <w:marRight w:val="0"/>
          <w:marTop w:val="0"/>
          <w:marBottom w:val="0"/>
          <w:divBdr>
            <w:top w:val="none" w:sz="0" w:space="0" w:color="auto"/>
            <w:left w:val="none" w:sz="0" w:space="0" w:color="auto"/>
            <w:bottom w:val="none" w:sz="0" w:space="0" w:color="auto"/>
            <w:right w:val="none" w:sz="0" w:space="0" w:color="auto"/>
          </w:divBdr>
        </w:div>
        <w:div w:id="951280677">
          <w:marLeft w:val="0"/>
          <w:marRight w:val="0"/>
          <w:marTop w:val="0"/>
          <w:marBottom w:val="0"/>
          <w:divBdr>
            <w:top w:val="none" w:sz="0" w:space="0" w:color="auto"/>
            <w:left w:val="none" w:sz="0" w:space="0" w:color="auto"/>
            <w:bottom w:val="none" w:sz="0" w:space="0" w:color="auto"/>
            <w:right w:val="none" w:sz="0" w:space="0" w:color="auto"/>
          </w:divBdr>
        </w:div>
      </w:divsChild>
    </w:div>
    <w:div w:id="1829981142">
      <w:bodyDiv w:val="1"/>
      <w:marLeft w:val="0"/>
      <w:marRight w:val="0"/>
      <w:marTop w:val="0"/>
      <w:marBottom w:val="0"/>
      <w:divBdr>
        <w:top w:val="none" w:sz="0" w:space="0" w:color="auto"/>
        <w:left w:val="none" w:sz="0" w:space="0" w:color="auto"/>
        <w:bottom w:val="none" w:sz="0" w:space="0" w:color="auto"/>
        <w:right w:val="none" w:sz="0" w:space="0" w:color="auto"/>
      </w:divBdr>
    </w:div>
    <w:div w:id="21257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D825-F00C-4B0E-BBDA-52443393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3</Pages>
  <Words>752</Words>
  <Characters>4063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Ελισαβετ Ευθυμίου</cp:lastModifiedBy>
  <cp:revision>101</cp:revision>
  <cp:lastPrinted>2016-11-22T10:51:00Z</cp:lastPrinted>
  <dcterms:created xsi:type="dcterms:W3CDTF">2023-03-23T08:35:00Z</dcterms:created>
  <dcterms:modified xsi:type="dcterms:W3CDTF">2024-02-26T09:31:00Z</dcterms:modified>
</cp:coreProperties>
</file>